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76" w:rsidRDefault="00F33726" w:rsidP="002344C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Exhibit</w:t>
      </w:r>
      <w:r w:rsidR="00966276">
        <w:rPr>
          <w:rFonts w:ascii="Arial" w:hAnsi="Arial" w:cs="Arial"/>
          <w:b/>
          <w:bCs/>
          <w:sz w:val="32"/>
          <w:szCs w:val="32"/>
        </w:rPr>
        <w:t xml:space="preserve"> </w:t>
      </w:r>
      <w:r w:rsidR="007634EF">
        <w:rPr>
          <w:rFonts w:ascii="Arial" w:hAnsi="Arial" w:cs="Arial"/>
          <w:b/>
          <w:bCs/>
          <w:sz w:val="32"/>
          <w:szCs w:val="32"/>
        </w:rPr>
        <w:t>1</w:t>
      </w:r>
    </w:p>
    <w:p w:rsidR="00966276" w:rsidRDefault="00966276" w:rsidP="002344CD">
      <w:pPr>
        <w:autoSpaceDE w:val="0"/>
        <w:autoSpaceDN w:val="0"/>
        <w:adjustRightInd w:val="0"/>
        <w:spacing w:after="0" w:line="240" w:lineRule="auto"/>
        <w:jc w:val="center"/>
        <w:rPr>
          <w:rFonts w:ascii="Arial" w:hAnsi="Arial" w:cs="Arial"/>
          <w:b/>
          <w:bCs/>
          <w:sz w:val="32"/>
          <w:szCs w:val="32"/>
        </w:rPr>
      </w:pPr>
    </w:p>
    <w:p w:rsidR="00723939" w:rsidRDefault="002344CD" w:rsidP="002344C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Federal Transit Administration </w:t>
      </w:r>
      <w:r w:rsidR="00723939">
        <w:rPr>
          <w:rFonts w:ascii="Arial" w:hAnsi="Arial" w:cs="Arial"/>
          <w:b/>
          <w:bCs/>
          <w:sz w:val="32"/>
          <w:szCs w:val="32"/>
        </w:rPr>
        <w:t>Clauses</w:t>
      </w:r>
    </w:p>
    <w:p w:rsidR="002344CD" w:rsidRDefault="002344CD" w:rsidP="002344CD">
      <w:pPr>
        <w:autoSpaceDE w:val="0"/>
        <w:autoSpaceDN w:val="0"/>
        <w:adjustRightInd w:val="0"/>
        <w:spacing w:after="0" w:line="240" w:lineRule="auto"/>
        <w:rPr>
          <w:rFonts w:ascii="Arial" w:hAnsi="Arial" w:cs="Arial"/>
          <w:b/>
          <w:bCs/>
          <w:sz w:val="20"/>
          <w:szCs w:val="20"/>
        </w:rPr>
      </w:pPr>
    </w:p>
    <w:p w:rsidR="002344CD" w:rsidRDefault="00966276" w:rsidP="002344C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follow</w:t>
      </w:r>
      <w:r w:rsidR="003C4AC6">
        <w:rPr>
          <w:rFonts w:ascii="Arial" w:hAnsi="Arial" w:cs="Arial"/>
          <w:b/>
          <w:bCs/>
          <w:sz w:val="20"/>
          <w:szCs w:val="20"/>
        </w:rPr>
        <w:t>ing Federal clauses shall supers</w:t>
      </w:r>
      <w:r>
        <w:rPr>
          <w:rFonts w:ascii="Arial" w:hAnsi="Arial" w:cs="Arial"/>
          <w:b/>
          <w:bCs/>
          <w:sz w:val="20"/>
          <w:szCs w:val="20"/>
        </w:rPr>
        <w:t xml:space="preserve">ede and take precedent over any </w:t>
      </w:r>
      <w:r w:rsidR="000F57D6">
        <w:rPr>
          <w:rFonts w:ascii="Arial" w:hAnsi="Arial" w:cs="Arial"/>
          <w:b/>
          <w:bCs/>
          <w:sz w:val="20"/>
          <w:szCs w:val="20"/>
        </w:rPr>
        <w:t>contradicting</w:t>
      </w:r>
      <w:r>
        <w:rPr>
          <w:rFonts w:ascii="Arial" w:hAnsi="Arial" w:cs="Arial"/>
          <w:b/>
          <w:bCs/>
          <w:sz w:val="20"/>
          <w:szCs w:val="20"/>
        </w:rPr>
        <w:t xml:space="preserve"> StateTerms and Conditions provided in Section III of RFP</w:t>
      </w:r>
      <w:r w:rsidR="00C94F32">
        <w:rPr>
          <w:rFonts w:ascii="Arial" w:hAnsi="Arial" w:cs="Arial"/>
          <w:b/>
          <w:bCs/>
          <w:sz w:val="20"/>
          <w:szCs w:val="20"/>
        </w:rPr>
        <w:t xml:space="preserve"> #R03-17</w:t>
      </w:r>
      <w:r>
        <w:rPr>
          <w:rFonts w:ascii="Arial" w:hAnsi="Arial" w:cs="Arial"/>
          <w:b/>
          <w:bCs/>
          <w:sz w:val="20"/>
          <w:szCs w:val="20"/>
        </w:rPr>
        <w:t>.</w:t>
      </w:r>
    </w:p>
    <w:p w:rsidR="002344CD" w:rsidRPr="002344CD" w:rsidRDefault="002344CD" w:rsidP="002344CD">
      <w:pPr>
        <w:autoSpaceDE w:val="0"/>
        <w:autoSpaceDN w:val="0"/>
        <w:adjustRightInd w:val="0"/>
        <w:spacing w:after="0" w:line="240" w:lineRule="auto"/>
        <w:rPr>
          <w:rFonts w:ascii="Arial" w:hAnsi="Arial" w:cs="Arial"/>
          <w:b/>
          <w:bCs/>
          <w:sz w:val="20"/>
          <w:szCs w:val="20"/>
        </w:rPr>
      </w:pPr>
      <w:bookmarkStart w:id="0" w:name="_GoBack"/>
      <w:bookmarkEnd w:id="0"/>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Charter Bus Requirements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Contractor shall comply with 49 USC 5323(d) and (g) and 49 CFR 604, which state that recipients and subrecipients</w:t>
      </w:r>
      <w:r w:rsidR="00920E57">
        <w:rPr>
          <w:rFonts w:ascii="Arial" w:hAnsi="Arial" w:cs="Arial"/>
          <w:sz w:val="20"/>
          <w:szCs w:val="20"/>
        </w:rPr>
        <w:t xml:space="preserve"> </w:t>
      </w:r>
      <w:r>
        <w:rPr>
          <w:rFonts w:ascii="Arial" w:hAnsi="Arial" w:cs="Arial"/>
          <w:sz w:val="20"/>
          <w:szCs w:val="20"/>
        </w:rPr>
        <w:t>of FTA assistance may provide charter service for transportation projects that uses equipment or facilities acquired</w:t>
      </w:r>
      <w:r w:rsidR="00920E57">
        <w:rPr>
          <w:rFonts w:ascii="Arial" w:hAnsi="Arial" w:cs="Arial"/>
          <w:sz w:val="20"/>
          <w:szCs w:val="20"/>
        </w:rPr>
        <w:t xml:space="preserve"> </w:t>
      </w:r>
      <w:r>
        <w:rPr>
          <w:rFonts w:ascii="Arial" w:hAnsi="Arial" w:cs="Arial"/>
          <w:sz w:val="20"/>
          <w:szCs w:val="20"/>
        </w:rPr>
        <w:t>with Federal assistance authorized under the Federal transit laws (except as permitted by 49 CFR 604.2), or under 23</w:t>
      </w:r>
      <w:r w:rsidR="00920E57">
        <w:rPr>
          <w:rFonts w:ascii="Arial" w:hAnsi="Arial" w:cs="Arial"/>
          <w:sz w:val="20"/>
          <w:szCs w:val="20"/>
        </w:rPr>
        <w:t xml:space="preserve"> </w:t>
      </w:r>
      <w:r>
        <w:rPr>
          <w:rFonts w:ascii="Arial" w:hAnsi="Arial" w:cs="Arial"/>
          <w:sz w:val="20"/>
          <w:szCs w:val="20"/>
        </w:rPr>
        <w:t>U.S.C. 133 or 142, only in compliance with those laws and FTA regulations, “Charter Service,” 49 CFR part 604, the</w:t>
      </w:r>
      <w:r w:rsidR="00920E57">
        <w:rPr>
          <w:rFonts w:ascii="Arial" w:hAnsi="Arial" w:cs="Arial"/>
          <w:sz w:val="20"/>
          <w:szCs w:val="20"/>
        </w:rPr>
        <w:t xml:space="preserve"> </w:t>
      </w:r>
      <w:r>
        <w:rPr>
          <w:rFonts w:ascii="Arial" w:hAnsi="Arial" w:cs="Arial"/>
          <w:sz w:val="20"/>
          <w:szCs w:val="20"/>
        </w:rPr>
        <w:t>terms and conditions of which are incorporated herein by reference.</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School Bus Requirements</w:t>
      </w:r>
    </w:p>
    <w:p w:rsidR="00920E57"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Pursuant to 69 USC 5323(f) or (g) as amended by MAP-21, 23 USC 133, 23 USC 142, and 49 CFR 605, recipients</w:t>
      </w:r>
      <w:r w:rsidR="00920E57">
        <w:rPr>
          <w:rFonts w:ascii="Arial" w:hAnsi="Arial" w:cs="Arial"/>
          <w:sz w:val="20"/>
          <w:szCs w:val="20"/>
        </w:rPr>
        <w:t xml:space="preserve"> </w:t>
      </w:r>
      <w:r>
        <w:rPr>
          <w:rFonts w:ascii="Arial" w:hAnsi="Arial" w:cs="Arial"/>
          <w:sz w:val="20"/>
          <w:szCs w:val="20"/>
        </w:rPr>
        <w:t>and subrecipients of FTA assistance shall not engage in school bus operations exclusively for transportation of</w:t>
      </w:r>
      <w:r w:rsidR="00920E57">
        <w:rPr>
          <w:rFonts w:ascii="Arial" w:hAnsi="Arial" w:cs="Arial"/>
          <w:sz w:val="20"/>
          <w:szCs w:val="20"/>
        </w:rPr>
        <w:t xml:space="preserve"> </w:t>
      </w:r>
      <w:r>
        <w:rPr>
          <w:rFonts w:ascii="Arial" w:hAnsi="Arial" w:cs="Arial"/>
          <w:sz w:val="20"/>
          <w:szCs w:val="20"/>
        </w:rPr>
        <w:t>students and school personnel in competition with private school bus operators unless qualified under specified</w:t>
      </w:r>
      <w:r w:rsidR="00920E57">
        <w:rPr>
          <w:rFonts w:ascii="Arial" w:hAnsi="Arial" w:cs="Arial"/>
          <w:sz w:val="20"/>
          <w:szCs w:val="20"/>
        </w:rPr>
        <w:t xml:space="preserve"> </w:t>
      </w:r>
      <w:r>
        <w:rPr>
          <w:rFonts w:ascii="Arial" w:hAnsi="Arial" w:cs="Arial"/>
          <w:sz w:val="20"/>
          <w:szCs w:val="20"/>
        </w:rPr>
        <w:t xml:space="preserve">exemptions. </w:t>
      </w:r>
    </w:p>
    <w:p w:rsidR="00920E57" w:rsidRDefault="00920E57" w:rsidP="00723939">
      <w:pPr>
        <w:autoSpaceDE w:val="0"/>
        <w:autoSpaceDN w:val="0"/>
        <w:adjustRightInd w:val="0"/>
        <w:spacing w:after="0" w:line="240" w:lineRule="auto"/>
        <w:rPr>
          <w:rFonts w:ascii="Arial" w:hAnsi="Arial" w:cs="Arial"/>
          <w:sz w:val="20"/>
          <w:szCs w:val="20"/>
        </w:rPr>
      </w:pPr>
    </w:p>
    <w:p w:rsidR="00920E57"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When operating exclusive school bus service under an allowable exemption, recipients and subrecipients</w:t>
      </w:r>
      <w:r w:rsidR="00920E57">
        <w:rPr>
          <w:rFonts w:ascii="Arial" w:hAnsi="Arial" w:cs="Arial"/>
          <w:sz w:val="20"/>
          <w:szCs w:val="20"/>
        </w:rPr>
        <w:t xml:space="preserve"> </w:t>
      </w:r>
      <w:r>
        <w:rPr>
          <w:rFonts w:ascii="Arial" w:hAnsi="Arial" w:cs="Arial"/>
          <w:sz w:val="20"/>
          <w:szCs w:val="20"/>
        </w:rPr>
        <w:t xml:space="preserve">shall not use federally funded equipment, vehicles, or facilities. </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Violations. If a Recipient or any Third Party Participant</w:t>
      </w:r>
      <w:r w:rsidR="00920E57">
        <w:rPr>
          <w:rFonts w:ascii="Arial" w:hAnsi="Arial" w:cs="Arial"/>
          <w:sz w:val="20"/>
          <w:szCs w:val="20"/>
        </w:rPr>
        <w:t xml:space="preserve"> </w:t>
      </w:r>
      <w:r>
        <w:rPr>
          <w:rFonts w:ascii="Arial" w:hAnsi="Arial" w:cs="Arial"/>
          <w:sz w:val="20"/>
          <w:szCs w:val="20"/>
        </w:rPr>
        <w:t>that has operated school bus service in violation of FTA’s School Bus laws and regulations, FTA may: (1) Require the</w:t>
      </w:r>
      <w:r w:rsidR="00920E57">
        <w:rPr>
          <w:rFonts w:ascii="Arial" w:hAnsi="Arial" w:cs="Arial"/>
          <w:sz w:val="20"/>
          <w:szCs w:val="20"/>
        </w:rPr>
        <w:t xml:space="preserve"> </w:t>
      </w:r>
      <w:r>
        <w:rPr>
          <w:rFonts w:ascii="Arial" w:hAnsi="Arial" w:cs="Arial"/>
          <w:sz w:val="20"/>
          <w:szCs w:val="20"/>
        </w:rPr>
        <w:t>Recipient or Third Party Participant to take such remedial measures as FTA considers appropriate, or (2) Bar the</w:t>
      </w:r>
      <w:r w:rsidR="00920E57">
        <w:rPr>
          <w:rFonts w:ascii="Arial" w:hAnsi="Arial" w:cs="Arial"/>
          <w:sz w:val="20"/>
          <w:szCs w:val="20"/>
        </w:rPr>
        <w:t xml:space="preserve"> </w:t>
      </w:r>
      <w:r>
        <w:rPr>
          <w:rFonts w:ascii="Arial" w:hAnsi="Arial" w:cs="Arial"/>
          <w:sz w:val="20"/>
          <w:szCs w:val="20"/>
        </w:rPr>
        <w:t>Recipient or Third Party Participant from receiving Federal transit funds.</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Energy Conservation</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Contractor shall comply with mandatory standards and policies relating to energy efficiency, stated in the state energy</w:t>
      </w:r>
      <w:r w:rsidR="00920E57">
        <w:rPr>
          <w:rFonts w:ascii="Arial" w:hAnsi="Arial" w:cs="Arial"/>
          <w:sz w:val="20"/>
          <w:szCs w:val="20"/>
        </w:rPr>
        <w:t xml:space="preserve"> </w:t>
      </w:r>
      <w:r>
        <w:rPr>
          <w:rFonts w:ascii="Arial" w:hAnsi="Arial" w:cs="Arial"/>
          <w:sz w:val="20"/>
          <w:szCs w:val="20"/>
        </w:rPr>
        <w:t>conservation plan issued in compliance with the Energy Policy &amp; Conservation Act.</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Clean Water</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Contractor shall comply with all applicable standards, orders or regulations issued pursuant to the Federal Water</w:t>
      </w:r>
      <w:r w:rsidR="00920E57">
        <w:rPr>
          <w:rFonts w:ascii="Arial" w:hAnsi="Arial" w:cs="Arial"/>
          <w:sz w:val="20"/>
          <w:szCs w:val="20"/>
        </w:rPr>
        <w:t xml:space="preserve"> </w:t>
      </w:r>
      <w:r>
        <w:rPr>
          <w:rFonts w:ascii="Arial" w:hAnsi="Arial" w:cs="Arial"/>
          <w:sz w:val="20"/>
          <w:szCs w:val="20"/>
        </w:rPr>
        <w:t>Pollution Control Act, as amended, 33 USC 1251 et seq. Contractor shall report each violation to the recipient and</w:t>
      </w:r>
      <w:r w:rsidR="00920E57">
        <w:rPr>
          <w:rFonts w:ascii="Arial" w:hAnsi="Arial" w:cs="Arial"/>
          <w:sz w:val="20"/>
          <w:szCs w:val="20"/>
        </w:rPr>
        <w:t xml:space="preserve"> </w:t>
      </w:r>
      <w:r>
        <w:rPr>
          <w:rFonts w:ascii="Arial" w:hAnsi="Arial" w:cs="Arial"/>
          <w:sz w:val="20"/>
          <w:szCs w:val="20"/>
        </w:rPr>
        <w:t>understands and agrees that the recipient shall, in turn, report each violation as required to FTA and the appropriate</w:t>
      </w:r>
      <w:r w:rsidR="00920E57">
        <w:rPr>
          <w:rFonts w:ascii="Arial" w:hAnsi="Arial" w:cs="Arial"/>
          <w:sz w:val="20"/>
          <w:szCs w:val="20"/>
        </w:rPr>
        <w:t xml:space="preserve"> </w:t>
      </w:r>
      <w:r>
        <w:rPr>
          <w:rFonts w:ascii="Arial" w:hAnsi="Arial" w:cs="Arial"/>
          <w:sz w:val="20"/>
          <w:szCs w:val="20"/>
        </w:rPr>
        <w:t>EPA Regional Office. Contractor shall include these requirements in each subcontract exceeding $100,000 financed</w:t>
      </w:r>
      <w:r w:rsidR="00920E57">
        <w:rPr>
          <w:rFonts w:ascii="Arial" w:hAnsi="Arial" w:cs="Arial"/>
          <w:sz w:val="20"/>
          <w:szCs w:val="20"/>
        </w:rPr>
        <w:t xml:space="preserve"> </w:t>
      </w:r>
      <w:r>
        <w:rPr>
          <w:rFonts w:ascii="Arial" w:hAnsi="Arial" w:cs="Arial"/>
          <w:sz w:val="20"/>
          <w:szCs w:val="20"/>
        </w:rPr>
        <w:t>in whole or in part with FTA assistance.</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Lobbying</w:t>
      </w:r>
    </w:p>
    <w:p w:rsidR="00920E57"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Byrd Anti-Lobbying Amendment, 31 U.S.C. 1352, as amended by the Lobbying Disclosure Act of 1995, P.L. 104-65</w:t>
      </w:r>
      <w:r w:rsidR="00920E57">
        <w:rPr>
          <w:rFonts w:ascii="Arial" w:hAnsi="Arial" w:cs="Arial"/>
          <w:sz w:val="20"/>
          <w:szCs w:val="20"/>
        </w:rPr>
        <w:t xml:space="preserve"> </w:t>
      </w:r>
      <w:r>
        <w:rPr>
          <w:rFonts w:ascii="Arial" w:hAnsi="Arial" w:cs="Arial"/>
          <w:sz w:val="20"/>
          <w:szCs w:val="20"/>
        </w:rPr>
        <w:t>[to be codified at 2 U.S.C. § 1601, et seq.] - Contractors who apply or bid for an award of $100,000 or more shall file</w:t>
      </w:r>
      <w:r w:rsidR="00920E57">
        <w:rPr>
          <w:rFonts w:ascii="Arial" w:hAnsi="Arial" w:cs="Arial"/>
          <w:sz w:val="20"/>
          <w:szCs w:val="20"/>
        </w:rPr>
        <w:t xml:space="preserve"> </w:t>
      </w:r>
      <w:r>
        <w:rPr>
          <w:rFonts w:ascii="Arial" w:hAnsi="Arial" w:cs="Arial"/>
          <w:sz w:val="20"/>
          <w:szCs w:val="20"/>
        </w:rPr>
        <w:t>the certification required by 49 CFR part 20, "New Restrictions on Lobbying." Each tier certifies to the tier above that it</w:t>
      </w:r>
      <w:r w:rsidR="00920E57">
        <w:rPr>
          <w:rFonts w:ascii="Arial" w:hAnsi="Arial" w:cs="Arial"/>
          <w:sz w:val="20"/>
          <w:szCs w:val="20"/>
        </w:rPr>
        <w:t xml:space="preserve"> </w:t>
      </w:r>
      <w:r>
        <w:rPr>
          <w:rFonts w:ascii="Arial" w:hAnsi="Arial" w:cs="Arial"/>
          <w:sz w:val="20"/>
          <w:szCs w:val="20"/>
        </w:rPr>
        <w:t>will not and has not used Federal appropriated funds to pay any person or organization for influencing or attempting to</w:t>
      </w:r>
      <w:r w:rsidR="00920E57">
        <w:rPr>
          <w:rFonts w:ascii="Arial" w:hAnsi="Arial" w:cs="Arial"/>
          <w:sz w:val="20"/>
          <w:szCs w:val="20"/>
        </w:rPr>
        <w:t xml:space="preserve"> </w:t>
      </w:r>
      <w:r>
        <w:rPr>
          <w:rFonts w:ascii="Arial" w:hAnsi="Arial" w:cs="Arial"/>
          <w:sz w:val="20"/>
          <w:szCs w:val="20"/>
        </w:rPr>
        <w:t>influence an officer or employee of any agency, a member of Congress, officer or employee of Congress, or an</w:t>
      </w:r>
      <w:r w:rsidR="00920E57">
        <w:rPr>
          <w:rFonts w:ascii="Arial" w:hAnsi="Arial" w:cs="Arial"/>
          <w:sz w:val="20"/>
          <w:szCs w:val="20"/>
        </w:rPr>
        <w:t xml:space="preserve"> </w:t>
      </w:r>
      <w:r>
        <w:rPr>
          <w:rFonts w:ascii="Arial" w:hAnsi="Arial" w:cs="Arial"/>
          <w:sz w:val="20"/>
          <w:szCs w:val="20"/>
        </w:rPr>
        <w:t>employee of a member of Congress in connection with obtaining any Federal contract, grant or any other award</w:t>
      </w:r>
      <w:r w:rsidR="00920E57">
        <w:rPr>
          <w:rFonts w:ascii="Arial" w:hAnsi="Arial" w:cs="Arial"/>
          <w:sz w:val="20"/>
          <w:szCs w:val="20"/>
        </w:rPr>
        <w:t xml:space="preserve"> </w:t>
      </w:r>
      <w:r>
        <w:rPr>
          <w:rFonts w:ascii="Arial" w:hAnsi="Arial" w:cs="Arial"/>
          <w:sz w:val="20"/>
          <w:szCs w:val="20"/>
        </w:rPr>
        <w:t xml:space="preserve">covered by 31 U.S.C. 1352. </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Each tier shall also disclose the name of any registrant under the Lobbying Disclosure</w:t>
      </w:r>
      <w:r w:rsidR="00920E57">
        <w:rPr>
          <w:rFonts w:ascii="Arial" w:hAnsi="Arial" w:cs="Arial"/>
          <w:sz w:val="20"/>
          <w:szCs w:val="20"/>
        </w:rPr>
        <w:t xml:space="preserve"> </w:t>
      </w:r>
      <w:r>
        <w:rPr>
          <w:rFonts w:ascii="Arial" w:hAnsi="Arial" w:cs="Arial"/>
          <w:sz w:val="20"/>
          <w:szCs w:val="20"/>
        </w:rPr>
        <w:t>Act of 1995 who has made lobbying contacts on its behalf with non-Federal funds with respect to that Federal</w:t>
      </w:r>
      <w:r w:rsidR="00920E57">
        <w:rPr>
          <w:rFonts w:ascii="Arial" w:hAnsi="Arial" w:cs="Arial"/>
          <w:sz w:val="20"/>
          <w:szCs w:val="20"/>
        </w:rPr>
        <w:t xml:space="preserve"> </w:t>
      </w:r>
      <w:r>
        <w:rPr>
          <w:rFonts w:ascii="Arial" w:hAnsi="Arial" w:cs="Arial"/>
          <w:sz w:val="20"/>
          <w:szCs w:val="20"/>
        </w:rPr>
        <w:t>contract, grant or award covered by 31 U.S.C. 1352. Such disclosures are forwarded from tier to tier up to the</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recipient.</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lastRenderedPageBreak/>
        <w:t>Access to Records and Reports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access to records requirements apply to this Contract:</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1"/>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Where the purchaser is not a State but a local government and is an FTA recipient or a subgrantee of FTA</w:t>
      </w:r>
      <w:r w:rsidR="00920E57" w:rsidRPr="00D06893">
        <w:rPr>
          <w:rFonts w:ascii="Arial" w:hAnsi="Arial" w:cs="Arial"/>
          <w:sz w:val="20"/>
          <w:szCs w:val="20"/>
        </w:rPr>
        <w:t xml:space="preserve"> </w:t>
      </w:r>
      <w:r w:rsidRPr="00D06893">
        <w:rPr>
          <w:rFonts w:ascii="Arial" w:hAnsi="Arial" w:cs="Arial"/>
          <w:sz w:val="20"/>
          <w:szCs w:val="20"/>
        </w:rPr>
        <w:t>recipient in accordance with 49 CFR 18.36(i), contractor shall provide the purchaser, the FTA, the US Comptroller</w:t>
      </w:r>
      <w:r w:rsidR="00920E57" w:rsidRPr="00D06893">
        <w:rPr>
          <w:rFonts w:ascii="Arial" w:hAnsi="Arial" w:cs="Arial"/>
          <w:sz w:val="20"/>
          <w:szCs w:val="20"/>
        </w:rPr>
        <w:t xml:space="preserve"> </w:t>
      </w:r>
      <w:r w:rsidRPr="00D06893">
        <w:rPr>
          <w:rFonts w:ascii="Arial" w:hAnsi="Arial" w:cs="Arial"/>
          <w:sz w:val="20"/>
          <w:szCs w:val="20"/>
        </w:rPr>
        <w:t>General or their authorized representatives access to any books, documents, papers and contractor records which</w:t>
      </w:r>
      <w:r w:rsidR="00920E57" w:rsidRPr="00D06893">
        <w:rPr>
          <w:rFonts w:ascii="Arial" w:hAnsi="Arial" w:cs="Arial"/>
          <w:sz w:val="20"/>
          <w:szCs w:val="20"/>
        </w:rPr>
        <w:t xml:space="preserve"> </w:t>
      </w:r>
      <w:r w:rsidRPr="00D06893">
        <w:rPr>
          <w:rFonts w:ascii="Arial" w:hAnsi="Arial" w:cs="Arial"/>
          <w:sz w:val="20"/>
          <w:szCs w:val="20"/>
        </w:rPr>
        <w:t>are pertinent to this contract for the purposes of making audits, examinations, excerpts and transcriptions. Contractor</w:t>
      </w:r>
      <w:r w:rsidR="00920E57" w:rsidRPr="00D06893">
        <w:rPr>
          <w:rFonts w:ascii="Arial" w:hAnsi="Arial" w:cs="Arial"/>
          <w:sz w:val="20"/>
          <w:szCs w:val="20"/>
        </w:rPr>
        <w:t xml:space="preserve"> </w:t>
      </w:r>
      <w:r w:rsidRPr="00D06893">
        <w:rPr>
          <w:rFonts w:ascii="Arial" w:hAnsi="Arial" w:cs="Arial"/>
          <w:sz w:val="20"/>
          <w:szCs w:val="20"/>
        </w:rPr>
        <w:t>shall also, pursuant to 49 CFR 633.17, provide authorized FTA representatives, including any PMO contractor, access</w:t>
      </w:r>
      <w:r w:rsidR="00920E57" w:rsidRPr="00D06893">
        <w:rPr>
          <w:rFonts w:ascii="Arial" w:hAnsi="Arial" w:cs="Arial"/>
          <w:sz w:val="20"/>
          <w:szCs w:val="20"/>
        </w:rPr>
        <w:t xml:space="preserve"> </w:t>
      </w:r>
      <w:r w:rsidRPr="00D06893">
        <w:rPr>
          <w:rFonts w:ascii="Arial" w:hAnsi="Arial" w:cs="Arial"/>
          <w:sz w:val="20"/>
          <w:szCs w:val="20"/>
        </w:rPr>
        <w:t>to contractor's records and construction sites pertaining to a capital project, defined at 49 USC 5302(a)1, which is</w:t>
      </w:r>
      <w:r w:rsidR="00920E57" w:rsidRPr="00D06893">
        <w:rPr>
          <w:rFonts w:ascii="Arial" w:hAnsi="Arial" w:cs="Arial"/>
          <w:sz w:val="20"/>
          <w:szCs w:val="20"/>
        </w:rPr>
        <w:t xml:space="preserve"> </w:t>
      </w:r>
      <w:r w:rsidRPr="00D06893">
        <w:rPr>
          <w:rFonts w:ascii="Arial" w:hAnsi="Arial" w:cs="Arial"/>
          <w:sz w:val="20"/>
          <w:szCs w:val="20"/>
        </w:rPr>
        <w:t>receiving FTA assistance through the programs described at 49 USC 5307, 5309 or 5311.</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1"/>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Where the purchaser is a State and is an FTA recipient or a subgrantee of FTA recipient in accordance with 49</w:t>
      </w:r>
      <w:r w:rsidR="00920E57" w:rsidRPr="00D06893">
        <w:rPr>
          <w:rFonts w:ascii="Arial" w:hAnsi="Arial" w:cs="Arial"/>
          <w:sz w:val="20"/>
          <w:szCs w:val="20"/>
        </w:rPr>
        <w:t xml:space="preserve"> </w:t>
      </w:r>
      <w:r w:rsidRPr="00D06893">
        <w:rPr>
          <w:rFonts w:ascii="Arial" w:hAnsi="Arial" w:cs="Arial"/>
          <w:sz w:val="20"/>
          <w:szCs w:val="20"/>
        </w:rPr>
        <w:t>CFR 633.17, contractor shall provide the purchaser, authorized FTA representatives, including any PMO Contractor,</w:t>
      </w:r>
      <w:r w:rsidR="00920E57" w:rsidRPr="00D06893">
        <w:rPr>
          <w:rFonts w:ascii="Arial" w:hAnsi="Arial" w:cs="Arial"/>
          <w:sz w:val="20"/>
          <w:szCs w:val="20"/>
        </w:rPr>
        <w:t xml:space="preserve"> </w:t>
      </w:r>
      <w:r w:rsidRPr="00D06893">
        <w:rPr>
          <w:rFonts w:ascii="Arial" w:hAnsi="Arial" w:cs="Arial"/>
          <w:sz w:val="20"/>
          <w:szCs w:val="20"/>
        </w:rPr>
        <w:t>access to contractor's records and construction sites pertaining to a capital project, defined at 49 USC 5302(a)1,</w:t>
      </w:r>
      <w:r w:rsidR="00920E57" w:rsidRPr="00D06893">
        <w:rPr>
          <w:rFonts w:ascii="Arial" w:hAnsi="Arial" w:cs="Arial"/>
          <w:sz w:val="20"/>
          <w:szCs w:val="20"/>
        </w:rPr>
        <w:t xml:space="preserve"> </w:t>
      </w:r>
      <w:r w:rsidRPr="00D06893">
        <w:rPr>
          <w:rFonts w:ascii="Arial" w:hAnsi="Arial" w:cs="Arial"/>
          <w:sz w:val="20"/>
          <w:szCs w:val="20"/>
        </w:rPr>
        <w:t>which receives FTA assistance through the programs described at 49 USC 5307, 5309 or 5311. By definition, a</w:t>
      </w:r>
      <w:r w:rsidR="00920E57" w:rsidRPr="00D06893">
        <w:rPr>
          <w:rFonts w:ascii="Arial" w:hAnsi="Arial" w:cs="Arial"/>
          <w:sz w:val="20"/>
          <w:szCs w:val="20"/>
        </w:rPr>
        <w:t xml:space="preserve"> </w:t>
      </w:r>
      <w:r w:rsidRPr="00D06893">
        <w:rPr>
          <w:rFonts w:ascii="Arial" w:hAnsi="Arial" w:cs="Arial"/>
          <w:sz w:val="20"/>
          <w:szCs w:val="20"/>
        </w:rPr>
        <w:t>capital project excludes contracts of less than the simplified acquisition threshold currently set at $100,000.</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1"/>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Where the purchaser enters into a negotiated contract for other than a small purchase or under the simplified</w:t>
      </w:r>
      <w:r w:rsidR="00920E57" w:rsidRPr="00D06893">
        <w:rPr>
          <w:rFonts w:ascii="Arial" w:hAnsi="Arial" w:cs="Arial"/>
          <w:sz w:val="20"/>
          <w:szCs w:val="20"/>
        </w:rPr>
        <w:t xml:space="preserve"> </w:t>
      </w:r>
      <w:r w:rsidRPr="00D06893">
        <w:rPr>
          <w:rFonts w:ascii="Arial" w:hAnsi="Arial" w:cs="Arial"/>
          <w:sz w:val="20"/>
          <w:szCs w:val="20"/>
        </w:rPr>
        <w:t>acquisition threshold and is an institution of higher education, a hospital or other non-profit organization and is an FTA</w:t>
      </w:r>
      <w:r w:rsidR="00920E57" w:rsidRPr="00D06893">
        <w:rPr>
          <w:rFonts w:ascii="Arial" w:hAnsi="Arial" w:cs="Arial"/>
          <w:sz w:val="20"/>
          <w:szCs w:val="20"/>
        </w:rPr>
        <w:t xml:space="preserve"> </w:t>
      </w:r>
      <w:r w:rsidRPr="00D06893">
        <w:rPr>
          <w:rFonts w:ascii="Arial" w:hAnsi="Arial" w:cs="Arial"/>
          <w:sz w:val="20"/>
          <w:szCs w:val="20"/>
        </w:rPr>
        <w:t>recipient or a subgrantee of FTA recipient in accordance with 49 CFR 19.48, contractor shall provide the purchaser,</w:t>
      </w:r>
      <w:r w:rsidR="00920E57" w:rsidRPr="00D06893">
        <w:rPr>
          <w:rFonts w:ascii="Arial" w:hAnsi="Arial" w:cs="Arial"/>
          <w:sz w:val="20"/>
          <w:szCs w:val="20"/>
        </w:rPr>
        <w:t xml:space="preserve"> </w:t>
      </w:r>
      <w:r w:rsidRPr="00D06893">
        <w:rPr>
          <w:rFonts w:ascii="Arial" w:hAnsi="Arial" w:cs="Arial"/>
          <w:sz w:val="20"/>
          <w:szCs w:val="20"/>
        </w:rPr>
        <w:t>the FTA, the US Comptroller General or their authorized representatives, access to any books, documents, papers</w:t>
      </w:r>
      <w:r w:rsidR="00920E57" w:rsidRPr="00D06893">
        <w:rPr>
          <w:rFonts w:ascii="Arial" w:hAnsi="Arial" w:cs="Arial"/>
          <w:sz w:val="20"/>
          <w:szCs w:val="20"/>
        </w:rPr>
        <w:t xml:space="preserve"> </w:t>
      </w:r>
      <w:r w:rsidRPr="00D06893">
        <w:rPr>
          <w:rFonts w:ascii="Arial" w:hAnsi="Arial" w:cs="Arial"/>
          <w:sz w:val="20"/>
          <w:szCs w:val="20"/>
        </w:rPr>
        <w:t>and record of the contractor which are directly pertinent to this contract for the purposes of making audits,examinations, excerpts and transcriptions.</w:t>
      </w:r>
    </w:p>
    <w:p w:rsidR="00D06893" w:rsidRPr="00D06893" w:rsidRDefault="00D06893" w:rsidP="00D06893">
      <w:pPr>
        <w:pStyle w:val="ListParagraph"/>
        <w:rPr>
          <w:rFonts w:ascii="Arial" w:hAnsi="Arial" w:cs="Arial"/>
          <w:sz w:val="20"/>
          <w:szCs w:val="20"/>
        </w:rPr>
      </w:pPr>
    </w:p>
    <w:p w:rsidR="00D06893" w:rsidRDefault="00723939" w:rsidP="00D06893">
      <w:pPr>
        <w:pStyle w:val="ListParagraph"/>
        <w:numPr>
          <w:ilvl w:val="0"/>
          <w:numId w:val="1"/>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Where a purchaser which is an FTA recipient or a subgrantee of FTA recipient in accordance with 49 USC 5325(a)</w:t>
      </w:r>
      <w:r w:rsidR="00920E57" w:rsidRPr="00D06893">
        <w:rPr>
          <w:rFonts w:ascii="Arial" w:hAnsi="Arial" w:cs="Arial"/>
          <w:sz w:val="20"/>
          <w:szCs w:val="20"/>
        </w:rPr>
        <w:t xml:space="preserve"> </w:t>
      </w:r>
      <w:r w:rsidRPr="00D06893">
        <w:rPr>
          <w:rFonts w:ascii="Arial" w:hAnsi="Arial" w:cs="Arial"/>
          <w:sz w:val="20"/>
          <w:szCs w:val="20"/>
        </w:rPr>
        <w:t>enters into a contract for a capital project or improvement (defined at 49 USC 5302(a)1) through other than</w:t>
      </w:r>
      <w:r w:rsidR="00920E57" w:rsidRPr="00D06893">
        <w:rPr>
          <w:rFonts w:ascii="Arial" w:hAnsi="Arial" w:cs="Arial"/>
          <w:sz w:val="20"/>
          <w:szCs w:val="20"/>
        </w:rPr>
        <w:t xml:space="preserve"> </w:t>
      </w:r>
      <w:r w:rsidRPr="00D06893">
        <w:rPr>
          <w:rFonts w:ascii="Arial" w:hAnsi="Arial" w:cs="Arial"/>
          <w:sz w:val="20"/>
          <w:szCs w:val="20"/>
        </w:rPr>
        <w:t>competitive bidding, contractor shall make available records related to the contract to the purchaser, the Secretary of</w:t>
      </w:r>
      <w:r w:rsidR="00920E57" w:rsidRPr="00D06893">
        <w:rPr>
          <w:rFonts w:ascii="Arial" w:hAnsi="Arial" w:cs="Arial"/>
          <w:sz w:val="20"/>
          <w:szCs w:val="20"/>
        </w:rPr>
        <w:t xml:space="preserve"> </w:t>
      </w:r>
      <w:r w:rsidRPr="00D06893">
        <w:rPr>
          <w:rFonts w:ascii="Arial" w:hAnsi="Arial" w:cs="Arial"/>
          <w:sz w:val="20"/>
          <w:szCs w:val="20"/>
        </w:rPr>
        <w:t>USDOT and the US Comptroller General or any authorized officer or employee of any of them for the purposes of</w:t>
      </w:r>
      <w:r w:rsidR="00920E57" w:rsidRPr="00D06893">
        <w:rPr>
          <w:rFonts w:ascii="Arial" w:hAnsi="Arial" w:cs="Arial"/>
          <w:sz w:val="20"/>
          <w:szCs w:val="20"/>
        </w:rPr>
        <w:t xml:space="preserve"> </w:t>
      </w:r>
      <w:r w:rsidRPr="00D06893">
        <w:rPr>
          <w:rFonts w:ascii="Arial" w:hAnsi="Arial" w:cs="Arial"/>
          <w:sz w:val="20"/>
          <w:szCs w:val="20"/>
        </w:rPr>
        <w:t>conducting an audit and inspection.</w:t>
      </w:r>
    </w:p>
    <w:p w:rsidR="00D06893" w:rsidRPr="00D06893" w:rsidRDefault="00D06893" w:rsidP="00D06893">
      <w:pPr>
        <w:autoSpaceDE w:val="0"/>
        <w:autoSpaceDN w:val="0"/>
        <w:adjustRightInd w:val="0"/>
        <w:spacing w:after="0" w:line="240" w:lineRule="auto"/>
        <w:rPr>
          <w:rFonts w:ascii="Arial" w:hAnsi="Arial" w:cs="Arial"/>
          <w:sz w:val="20"/>
          <w:szCs w:val="20"/>
        </w:rPr>
      </w:pPr>
    </w:p>
    <w:p w:rsidR="00723939" w:rsidRDefault="00723939" w:rsidP="00D0689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5. Contractor shall permit any of the foregoing parties to reproduce by any means whatsoever or to copy excerpts</w:t>
      </w:r>
      <w:r w:rsidR="00920E57">
        <w:rPr>
          <w:rFonts w:ascii="Arial" w:hAnsi="Arial" w:cs="Arial"/>
          <w:sz w:val="20"/>
          <w:szCs w:val="20"/>
        </w:rPr>
        <w:t xml:space="preserve"> </w:t>
      </w:r>
      <w:r>
        <w:rPr>
          <w:rFonts w:ascii="Arial" w:hAnsi="Arial" w:cs="Arial"/>
          <w:sz w:val="20"/>
          <w:szCs w:val="20"/>
        </w:rPr>
        <w:t>and transcriptions as reasonably needed.</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D0689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6. Contractor shall maintain all books, records, accounts and reports required under this contract for a period of not</w:t>
      </w:r>
      <w:r w:rsidR="00920E57">
        <w:rPr>
          <w:rFonts w:ascii="Arial" w:hAnsi="Arial" w:cs="Arial"/>
          <w:sz w:val="20"/>
          <w:szCs w:val="20"/>
        </w:rPr>
        <w:t xml:space="preserve"> </w:t>
      </w:r>
      <w:r>
        <w:rPr>
          <w:rFonts w:ascii="Arial" w:hAnsi="Arial" w:cs="Arial"/>
          <w:sz w:val="20"/>
          <w:szCs w:val="20"/>
        </w:rPr>
        <w:t>less than three (3) years after the date of termination or expiration of this contract, except in the event of litigation or</w:t>
      </w:r>
      <w:r w:rsidR="00920E57">
        <w:rPr>
          <w:rFonts w:ascii="Arial" w:hAnsi="Arial" w:cs="Arial"/>
          <w:sz w:val="20"/>
          <w:szCs w:val="20"/>
        </w:rPr>
        <w:t xml:space="preserve"> </w:t>
      </w:r>
      <w:r>
        <w:rPr>
          <w:rFonts w:ascii="Arial" w:hAnsi="Arial" w:cs="Arial"/>
          <w:sz w:val="20"/>
          <w:szCs w:val="20"/>
        </w:rPr>
        <w:t>settlement of claims arising from the performance of this contract, in which case contractor agrees to maintain same</w:t>
      </w:r>
      <w:r w:rsidR="00920E57">
        <w:rPr>
          <w:rFonts w:ascii="Arial" w:hAnsi="Arial" w:cs="Arial"/>
          <w:sz w:val="20"/>
          <w:szCs w:val="20"/>
        </w:rPr>
        <w:t xml:space="preserve"> </w:t>
      </w:r>
      <w:r>
        <w:rPr>
          <w:rFonts w:ascii="Arial" w:hAnsi="Arial" w:cs="Arial"/>
          <w:sz w:val="20"/>
          <w:szCs w:val="20"/>
        </w:rPr>
        <w:t>until the recipient, FTA Administrator, US Comptroller General, or any of their authorized representatives, have</w:t>
      </w:r>
      <w:r w:rsidR="00920E57">
        <w:rPr>
          <w:rFonts w:ascii="Arial" w:hAnsi="Arial" w:cs="Arial"/>
          <w:sz w:val="20"/>
          <w:szCs w:val="20"/>
        </w:rPr>
        <w:t xml:space="preserve"> </w:t>
      </w:r>
      <w:r>
        <w:rPr>
          <w:rFonts w:ascii="Arial" w:hAnsi="Arial" w:cs="Arial"/>
          <w:sz w:val="20"/>
          <w:szCs w:val="20"/>
        </w:rPr>
        <w:t>disposed of all such litigation, appeals, claims or exceptions related thereto. Re: 49 CFR 18.39(i)(11).</w:t>
      </w:r>
      <w:r w:rsidR="00920E57">
        <w:rPr>
          <w:rFonts w:ascii="Arial" w:hAnsi="Arial" w:cs="Arial"/>
          <w:sz w:val="20"/>
          <w:szCs w:val="20"/>
        </w:rPr>
        <w:t xml:space="preserve"> </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FTA does not require the inclusion of these requirements in subcontracts.</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Federal Changes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Contractor shall comply with all applicable FTA regulations, policies, procedures and directives, including without</w:t>
      </w:r>
      <w:r w:rsidR="00920E57">
        <w:rPr>
          <w:rFonts w:ascii="Arial" w:hAnsi="Arial" w:cs="Arial"/>
          <w:sz w:val="20"/>
          <w:szCs w:val="20"/>
        </w:rPr>
        <w:t xml:space="preserve"> </w:t>
      </w:r>
      <w:r>
        <w:rPr>
          <w:rFonts w:ascii="Arial" w:hAnsi="Arial" w:cs="Arial"/>
          <w:sz w:val="20"/>
          <w:szCs w:val="20"/>
        </w:rPr>
        <w:t>limitation those listed directly or by reference in the Master Agreement between the purchaser and FTA, as they may</w:t>
      </w:r>
      <w:r w:rsidR="00920E57">
        <w:rPr>
          <w:rFonts w:ascii="Arial" w:hAnsi="Arial" w:cs="Arial"/>
          <w:sz w:val="20"/>
          <w:szCs w:val="20"/>
        </w:rPr>
        <w:t xml:space="preserve"> </w:t>
      </w:r>
      <w:r>
        <w:rPr>
          <w:rFonts w:ascii="Arial" w:hAnsi="Arial" w:cs="Arial"/>
          <w:sz w:val="20"/>
          <w:szCs w:val="20"/>
        </w:rPr>
        <w:t>be amended or promulgated from time to time during the term of the contract. Contractor's failure to comply shall</w:t>
      </w:r>
      <w:r w:rsidR="00920E57">
        <w:rPr>
          <w:rFonts w:ascii="Arial" w:hAnsi="Arial" w:cs="Arial"/>
          <w:sz w:val="20"/>
          <w:szCs w:val="20"/>
        </w:rPr>
        <w:t xml:space="preserve"> </w:t>
      </w:r>
      <w:r>
        <w:rPr>
          <w:rFonts w:ascii="Arial" w:hAnsi="Arial" w:cs="Arial"/>
          <w:sz w:val="20"/>
          <w:szCs w:val="20"/>
        </w:rPr>
        <w:t>constitute a material breach of the contract.</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Clean Air</w:t>
      </w:r>
    </w:p>
    <w:p w:rsidR="00723939" w:rsidRPr="00D06893" w:rsidRDefault="00723939" w:rsidP="00D06893">
      <w:pPr>
        <w:pStyle w:val="ListParagraph"/>
        <w:numPr>
          <w:ilvl w:val="0"/>
          <w:numId w:val="2"/>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lastRenderedPageBreak/>
        <w:t>Contractor shall comply with all applicable standards, orders or regulations pursuant to the Clean Air Act, 42 USC</w:t>
      </w:r>
      <w:r w:rsidR="00920E57" w:rsidRPr="00D06893">
        <w:rPr>
          <w:rFonts w:ascii="Arial" w:hAnsi="Arial" w:cs="Arial"/>
          <w:sz w:val="20"/>
          <w:szCs w:val="20"/>
        </w:rPr>
        <w:t xml:space="preserve"> </w:t>
      </w:r>
      <w:r w:rsidRPr="00D06893">
        <w:rPr>
          <w:rFonts w:ascii="Arial" w:hAnsi="Arial" w:cs="Arial"/>
          <w:sz w:val="20"/>
          <w:szCs w:val="20"/>
        </w:rPr>
        <w:t>7401 et seq. Contractor shall report each violation to the recipient and understands and agrees that the recipient will,</w:t>
      </w:r>
      <w:r w:rsidR="00920E57" w:rsidRPr="00D06893">
        <w:rPr>
          <w:rFonts w:ascii="Arial" w:hAnsi="Arial" w:cs="Arial"/>
          <w:sz w:val="20"/>
          <w:szCs w:val="20"/>
        </w:rPr>
        <w:t xml:space="preserve"> </w:t>
      </w:r>
      <w:r w:rsidRPr="00D06893">
        <w:rPr>
          <w:rFonts w:ascii="Arial" w:hAnsi="Arial" w:cs="Arial"/>
          <w:sz w:val="20"/>
          <w:szCs w:val="20"/>
        </w:rPr>
        <w:t>in turn, report each violation as required to FTA and the appropriate EPA Regional Office.</w:t>
      </w:r>
      <w:r w:rsidR="00920E57" w:rsidRPr="00D06893">
        <w:rPr>
          <w:rFonts w:ascii="Arial" w:hAnsi="Arial" w:cs="Arial"/>
          <w:sz w:val="20"/>
          <w:szCs w:val="20"/>
        </w:rPr>
        <w:t xml:space="preserve"> </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Default="00723939" w:rsidP="00D0689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 Contractor shall include these requirements in each subcontract exceeding $100,000 financed in whole or in part</w:t>
      </w:r>
      <w:r w:rsidR="00920E57">
        <w:rPr>
          <w:rFonts w:ascii="Arial" w:hAnsi="Arial" w:cs="Arial"/>
          <w:sz w:val="20"/>
          <w:szCs w:val="20"/>
        </w:rPr>
        <w:t xml:space="preserve"> </w:t>
      </w:r>
      <w:r>
        <w:rPr>
          <w:rFonts w:ascii="Arial" w:hAnsi="Arial" w:cs="Arial"/>
          <w:sz w:val="20"/>
          <w:szCs w:val="20"/>
        </w:rPr>
        <w:t>with FTA assistance.</w:t>
      </w:r>
    </w:p>
    <w:p w:rsidR="00920E57" w:rsidRDefault="00920E57" w:rsidP="00723939">
      <w:pPr>
        <w:autoSpaceDE w:val="0"/>
        <w:autoSpaceDN w:val="0"/>
        <w:adjustRightInd w:val="0"/>
        <w:spacing w:after="0" w:line="240" w:lineRule="auto"/>
        <w:rPr>
          <w:rFonts w:ascii="Arial" w:hAnsi="Arial" w:cs="Arial"/>
          <w:sz w:val="20"/>
          <w:szCs w:val="20"/>
        </w:rPr>
      </w:pP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Contract Work Hours &amp; Safety Standards Act</w:t>
      </w:r>
    </w:p>
    <w:p w:rsidR="00723939" w:rsidRPr="00D06893" w:rsidRDefault="00723939" w:rsidP="00D06893">
      <w:pPr>
        <w:pStyle w:val="ListParagraph"/>
        <w:numPr>
          <w:ilvl w:val="0"/>
          <w:numId w:val="3"/>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Overtime requirements - No contractor or subcontractor contracting for any part of the contract work which may</w:t>
      </w:r>
      <w:r w:rsidR="00920E57" w:rsidRPr="00D06893">
        <w:rPr>
          <w:rFonts w:ascii="Arial" w:hAnsi="Arial" w:cs="Arial"/>
          <w:sz w:val="20"/>
          <w:szCs w:val="20"/>
        </w:rPr>
        <w:t xml:space="preserve"> </w:t>
      </w:r>
      <w:r w:rsidRPr="00D06893">
        <w:rPr>
          <w:rFonts w:ascii="Arial" w:hAnsi="Arial" w:cs="Arial"/>
          <w:sz w:val="20"/>
          <w:szCs w:val="20"/>
        </w:rPr>
        <w:t>require or involve the employment of laborers or mechanics shall require or permit any such laborer or mechanic in</w:t>
      </w:r>
      <w:r w:rsidR="00920E57" w:rsidRPr="00D06893">
        <w:rPr>
          <w:rFonts w:ascii="Arial" w:hAnsi="Arial" w:cs="Arial"/>
          <w:sz w:val="20"/>
          <w:szCs w:val="20"/>
        </w:rPr>
        <w:t xml:space="preserve"> </w:t>
      </w:r>
      <w:r w:rsidRPr="00D06893">
        <w:rPr>
          <w:rFonts w:ascii="Arial" w:hAnsi="Arial" w:cs="Arial"/>
          <w:sz w:val="20"/>
          <w:szCs w:val="20"/>
        </w:rPr>
        <w:t>any workweek in which he or she is employed on such work to work in excess of 40 hours in such workweek unless</w:t>
      </w:r>
      <w:r w:rsidR="00920E57" w:rsidRPr="00D06893">
        <w:rPr>
          <w:rFonts w:ascii="Arial" w:hAnsi="Arial" w:cs="Arial"/>
          <w:sz w:val="20"/>
          <w:szCs w:val="20"/>
        </w:rPr>
        <w:t xml:space="preserve"> </w:t>
      </w:r>
      <w:r w:rsidRPr="00D06893">
        <w:rPr>
          <w:rFonts w:ascii="Arial" w:hAnsi="Arial" w:cs="Arial"/>
          <w:sz w:val="20"/>
          <w:szCs w:val="20"/>
        </w:rPr>
        <w:t>such laborer or mechanic receives compensation at a rate not less than one and one-half times the basic rate of pay</w:t>
      </w:r>
      <w:r w:rsidR="00920E57" w:rsidRPr="00D06893">
        <w:rPr>
          <w:rFonts w:ascii="Arial" w:hAnsi="Arial" w:cs="Arial"/>
          <w:sz w:val="20"/>
          <w:szCs w:val="20"/>
        </w:rPr>
        <w:t xml:space="preserve"> </w:t>
      </w:r>
      <w:r w:rsidRPr="00D06893">
        <w:rPr>
          <w:rFonts w:ascii="Arial" w:hAnsi="Arial" w:cs="Arial"/>
          <w:sz w:val="20"/>
          <w:szCs w:val="20"/>
        </w:rPr>
        <w:t>for all hours worked in excess of 40 hours in such workweek.</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3"/>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Violation; liability for unpaid wages; liquidated damages - In the event of any violation of the clause set forth in</w:t>
      </w:r>
      <w:r w:rsidR="00920E57" w:rsidRPr="00D06893">
        <w:rPr>
          <w:rFonts w:ascii="Arial" w:hAnsi="Arial" w:cs="Arial"/>
          <w:sz w:val="20"/>
          <w:szCs w:val="20"/>
        </w:rPr>
        <w:t xml:space="preserve"> </w:t>
      </w:r>
      <w:r w:rsidRPr="00D06893">
        <w:rPr>
          <w:rFonts w:ascii="Arial" w:hAnsi="Arial" w:cs="Arial"/>
          <w:sz w:val="20"/>
          <w:szCs w:val="20"/>
        </w:rPr>
        <w:t>para. (1) of this section, contractor and any subcontractor responsible therefore shall be liable for the unpaid wages.</w:t>
      </w:r>
      <w:r w:rsidR="00920E57" w:rsidRPr="00D06893">
        <w:rPr>
          <w:rFonts w:ascii="Arial" w:hAnsi="Arial" w:cs="Arial"/>
          <w:sz w:val="20"/>
          <w:szCs w:val="20"/>
        </w:rPr>
        <w:t xml:space="preserve"> </w:t>
      </w:r>
      <w:r w:rsidRPr="00D06893">
        <w:rPr>
          <w:rFonts w:ascii="Arial" w:hAnsi="Arial" w:cs="Arial"/>
          <w:sz w:val="20"/>
          <w:szCs w:val="20"/>
        </w:rPr>
        <w:t>In addition, such contractor and subcontractor shall be liable for liquidated damages. Such liquidated damages shall</w:t>
      </w:r>
      <w:r w:rsidR="00920E57" w:rsidRPr="00D06893">
        <w:rPr>
          <w:rFonts w:ascii="Arial" w:hAnsi="Arial" w:cs="Arial"/>
          <w:sz w:val="20"/>
          <w:szCs w:val="20"/>
        </w:rPr>
        <w:t xml:space="preserve"> </w:t>
      </w:r>
      <w:r w:rsidRPr="00D06893">
        <w:rPr>
          <w:rFonts w:ascii="Arial" w:hAnsi="Arial" w:cs="Arial"/>
          <w:sz w:val="20"/>
          <w:szCs w:val="20"/>
        </w:rPr>
        <w:t>be computed with respect to each individual laborer or mechanic, including watchmen and guards, employed in</w:t>
      </w:r>
      <w:r w:rsidR="00920E57" w:rsidRPr="00D06893">
        <w:rPr>
          <w:rFonts w:ascii="Arial" w:hAnsi="Arial" w:cs="Arial"/>
          <w:sz w:val="20"/>
          <w:szCs w:val="20"/>
        </w:rPr>
        <w:t xml:space="preserve"> </w:t>
      </w:r>
      <w:r w:rsidRPr="00D06893">
        <w:rPr>
          <w:rFonts w:ascii="Arial" w:hAnsi="Arial" w:cs="Arial"/>
          <w:sz w:val="20"/>
          <w:szCs w:val="20"/>
        </w:rPr>
        <w:t>violation of the clause set forth in para. (1) of this section, in the sum of $10 for each calendar day on which such</w:t>
      </w:r>
      <w:r w:rsidR="00920E57" w:rsidRPr="00D06893">
        <w:rPr>
          <w:rFonts w:ascii="Arial" w:hAnsi="Arial" w:cs="Arial"/>
          <w:sz w:val="20"/>
          <w:szCs w:val="20"/>
        </w:rPr>
        <w:t xml:space="preserve"> </w:t>
      </w:r>
      <w:r w:rsidRPr="00D06893">
        <w:rPr>
          <w:rFonts w:ascii="Arial" w:hAnsi="Arial" w:cs="Arial"/>
          <w:sz w:val="20"/>
          <w:szCs w:val="20"/>
        </w:rPr>
        <w:t>individual was required or permitted to work in excess of the standard workweek of 40 hours without payment of the</w:t>
      </w:r>
      <w:r w:rsidR="00920E57" w:rsidRPr="00D06893">
        <w:rPr>
          <w:rFonts w:ascii="Arial" w:hAnsi="Arial" w:cs="Arial"/>
          <w:sz w:val="20"/>
          <w:szCs w:val="20"/>
        </w:rPr>
        <w:t xml:space="preserve"> </w:t>
      </w:r>
      <w:r w:rsidRPr="00D06893">
        <w:rPr>
          <w:rFonts w:ascii="Arial" w:hAnsi="Arial" w:cs="Arial"/>
          <w:sz w:val="20"/>
          <w:szCs w:val="20"/>
        </w:rPr>
        <w:t>overtime wages required by the clause set forth in para. (1) of this section.</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3"/>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Withholding for unpaid wages and liquidated damages - the recipient shall upon its own action or upon written</w:t>
      </w:r>
      <w:r w:rsidR="00920E57" w:rsidRPr="00D06893">
        <w:rPr>
          <w:rFonts w:ascii="Arial" w:hAnsi="Arial" w:cs="Arial"/>
          <w:sz w:val="20"/>
          <w:szCs w:val="20"/>
        </w:rPr>
        <w:t xml:space="preserve"> </w:t>
      </w:r>
      <w:r w:rsidRPr="00D06893">
        <w:rPr>
          <w:rFonts w:ascii="Arial" w:hAnsi="Arial" w:cs="Arial"/>
          <w:sz w:val="20"/>
          <w:szCs w:val="20"/>
        </w:rPr>
        <w:t>request of USDOL withhold or cause to be withheld, from any moneys payable on account of work performed by</w:t>
      </w:r>
      <w:r w:rsidR="00920E57" w:rsidRPr="00D06893">
        <w:rPr>
          <w:rFonts w:ascii="Arial" w:hAnsi="Arial" w:cs="Arial"/>
          <w:sz w:val="20"/>
          <w:szCs w:val="20"/>
        </w:rPr>
        <w:t xml:space="preserve"> </w:t>
      </w:r>
      <w:r w:rsidRPr="00D06893">
        <w:rPr>
          <w:rFonts w:ascii="Arial" w:hAnsi="Arial" w:cs="Arial"/>
          <w:sz w:val="20"/>
          <w:szCs w:val="20"/>
        </w:rPr>
        <w:t>contractor or subcontractor under any such contract or any other Federal contract with the same prime contractor, or</w:t>
      </w:r>
      <w:r w:rsidR="00920E57" w:rsidRPr="00D06893">
        <w:rPr>
          <w:rFonts w:ascii="Arial" w:hAnsi="Arial" w:cs="Arial"/>
          <w:sz w:val="20"/>
          <w:szCs w:val="20"/>
        </w:rPr>
        <w:t xml:space="preserve"> </w:t>
      </w:r>
      <w:r w:rsidRPr="00D06893">
        <w:rPr>
          <w:rFonts w:ascii="Arial" w:hAnsi="Arial" w:cs="Arial"/>
          <w:sz w:val="20"/>
          <w:szCs w:val="20"/>
        </w:rPr>
        <w:t>any other federally-assisted contract subject to the Contract Work Hours &amp; Safety Standards Act, which is held by the</w:t>
      </w:r>
      <w:r w:rsidR="00920E57" w:rsidRPr="00D06893">
        <w:rPr>
          <w:rFonts w:ascii="Arial" w:hAnsi="Arial" w:cs="Arial"/>
          <w:sz w:val="20"/>
          <w:szCs w:val="20"/>
        </w:rPr>
        <w:t xml:space="preserve"> </w:t>
      </w:r>
      <w:r w:rsidRPr="00D06893">
        <w:rPr>
          <w:rFonts w:ascii="Arial" w:hAnsi="Arial" w:cs="Arial"/>
          <w:sz w:val="20"/>
          <w:szCs w:val="20"/>
        </w:rPr>
        <w:t>same prime contractor, such sums as may be determined to be necessary to satisfy any liabilities of such contractor</w:t>
      </w:r>
      <w:r w:rsidR="00920E57" w:rsidRPr="00D06893">
        <w:rPr>
          <w:rFonts w:ascii="Arial" w:hAnsi="Arial" w:cs="Arial"/>
          <w:sz w:val="20"/>
          <w:szCs w:val="20"/>
        </w:rPr>
        <w:t xml:space="preserve"> </w:t>
      </w:r>
      <w:r w:rsidRPr="00D06893">
        <w:rPr>
          <w:rFonts w:ascii="Arial" w:hAnsi="Arial" w:cs="Arial"/>
          <w:sz w:val="20"/>
          <w:szCs w:val="20"/>
        </w:rPr>
        <w:t>or subcontractor for unpaid wages and liquidated damages as provided in the clause set forth in para. (2) of this</w:t>
      </w:r>
      <w:r w:rsidR="00920E57" w:rsidRPr="00D06893">
        <w:rPr>
          <w:rFonts w:ascii="Arial" w:hAnsi="Arial" w:cs="Arial"/>
          <w:sz w:val="20"/>
          <w:szCs w:val="20"/>
        </w:rPr>
        <w:t xml:space="preserve"> </w:t>
      </w:r>
      <w:r w:rsidRPr="00D06893">
        <w:rPr>
          <w:rFonts w:ascii="Arial" w:hAnsi="Arial" w:cs="Arial"/>
          <w:sz w:val="20"/>
          <w:szCs w:val="20"/>
        </w:rPr>
        <w:t>section.</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3"/>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Subcontracts - Contractor or subcontractor shall insert in any subcontracts the clauses set forth in this section and</w:t>
      </w:r>
      <w:r w:rsidR="00920E57" w:rsidRPr="00D06893">
        <w:rPr>
          <w:rFonts w:ascii="Arial" w:hAnsi="Arial" w:cs="Arial"/>
          <w:sz w:val="20"/>
          <w:szCs w:val="20"/>
        </w:rPr>
        <w:t xml:space="preserve"> </w:t>
      </w:r>
      <w:r w:rsidRPr="00D06893">
        <w:rPr>
          <w:rFonts w:ascii="Arial" w:hAnsi="Arial" w:cs="Arial"/>
          <w:sz w:val="20"/>
          <w:szCs w:val="20"/>
        </w:rPr>
        <w:t>also a clause requiring the subcontractors to include these clauses in any lower tier subcontracts. Prime contractor</w:t>
      </w:r>
      <w:r w:rsidR="00920E57" w:rsidRPr="00D06893">
        <w:rPr>
          <w:rFonts w:ascii="Arial" w:hAnsi="Arial" w:cs="Arial"/>
          <w:sz w:val="20"/>
          <w:szCs w:val="20"/>
        </w:rPr>
        <w:t xml:space="preserve"> </w:t>
      </w:r>
      <w:r w:rsidRPr="00D06893">
        <w:rPr>
          <w:rFonts w:ascii="Arial" w:hAnsi="Arial" w:cs="Arial"/>
          <w:sz w:val="20"/>
          <w:szCs w:val="20"/>
        </w:rPr>
        <w:t>shall be responsible for compliance by any subcontractor or lower tier subcontractor with the clauses set forth in this</w:t>
      </w:r>
      <w:r w:rsidR="00920E57" w:rsidRPr="00D06893">
        <w:rPr>
          <w:rFonts w:ascii="Arial" w:hAnsi="Arial" w:cs="Arial"/>
          <w:sz w:val="20"/>
          <w:szCs w:val="20"/>
        </w:rPr>
        <w:t xml:space="preserve"> </w:t>
      </w:r>
      <w:r w:rsidRPr="00D06893">
        <w:rPr>
          <w:rFonts w:ascii="Arial" w:hAnsi="Arial" w:cs="Arial"/>
          <w:sz w:val="20"/>
          <w:szCs w:val="20"/>
        </w:rPr>
        <w:t>section.</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No Government Obligation to Third Parties</w:t>
      </w:r>
    </w:p>
    <w:p w:rsidR="00723939" w:rsidRDefault="00966276"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23939">
        <w:rPr>
          <w:rFonts w:ascii="Arial" w:hAnsi="Arial" w:cs="Arial"/>
          <w:sz w:val="20"/>
          <w:szCs w:val="20"/>
        </w:rPr>
        <w:t>(1) The recipient and contractor acknowledge and agree that, notwithstanding any concurrence by the US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Government in or approval of the solicitation or award of the underlying contract, absent the express written consent</w:t>
      </w:r>
      <w:r w:rsidR="00920E57">
        <w:rPr>
          <w:rFonts w:ascii="Arial" w:hAnsi="Arial" w:cs="Arial"/>
          <w:sz w:val="20"/>
          <w:szCs w:val="20"/>
        </w:rPr>
        <w:t xml:space="preserve"> </w:t>
      </w:r>
      <w:r>
        <w:rPr>
          <w:rFonts w:ascii="Arial" w:hAnsi="Arial" w:cs="Arial"/>
          <w:sz w:val="20"/>
          <w:szCs w:val="20"/>
        </w:rPr>
        <w:t>by the US Government, the US Government is not a party to this contract and shall not be subject to any obligations</w:t>
      </w:r>
      <w:r w:rsidR="00920E57">
        <w:rPr>
          <w:rFonts w:ascii="Arial" w:hAnsi="Arial" w:cs="Arial"/>
          <w:sz w:val="20"/>
          <w:szCs w:val="20"/>
        </w:rPr>
        <w:t xml:space="preserve"> </w:t>
      </w:r>
      <w:r>
        <w:rPr>
          <w:rFonts w:ascii="Arial" w:hAnsi="Arial" w:cs="Arial"/>
          <w:sz w:val="20"/>
          <w:szCs w:val="20"/>
        </w:rPr>
        <w:t>or liabilities to the recipient, the contractor, or any other party (whether or not a party to that contract) pertaining to any</w:t>
      </w:r>
      <w:r w:rsidR="00920E57">
        <w:rPr>
          <w:rFonts w:ascii="Arial" w:hAnsi="Arial" w:cs="Arial"/>
          <w:sz w:val="20"/>
          <w:szCs w:val="20"/>
        </w:rPr>
        <w:t xml:space="preserve"> </w:t>
      </w:r>
      <w:r>
        <w:rPr>
          <w:rFonts w:ascii="Arial" w:hAnsi="Arial" w:cs="Arial"/>
          <w:sz w:val="20"/>
          <w:szCs w:val="20"/>
        </w:rPr>
        <w:t>matter resulting from the underlying contract.</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(2) Contractor agrees to include the above clause in each subcontract financed in whole or in part with FTA</w:t>
      </w:r>
      <w:r w:rsidR="00920E57">
        <w:rPr>
          <w:rFonts w:ascii="Arial" w:hAnsi="Arial" w:cs="Arial"/>
          <w:sz w:val="20"/>
          <w:szCs w:val="20"/>
        </w:rPr>
        <w:t xml:space="preserve"> </w:t>
      </w:r>
      <w:r>
        <w:rPr>
          <w:rFonts w:ascii="Arial" w:hAnsi="Arial" w:cs="Arial"/>
          <w:sz w:val="20"/>
          <w:szCs w:val="20"/>
        </w:rPr>
        <w:t>assistance. It is further agreed that the clause shall not be modified, except to identify the subcontractor who will be</w:t>
      </w:r>
      <w:r w:rsidR="00920E57">
        <w:rPr>
          <w:rFonts w:ascii="Arial" w:hAnsi="Arial" w:cs="Arial"/>
          <w:sz w:val="20"/>
          <w:szCs w:val="20"/>
        </w:rPr>
        <w:t xml:space="preserve"> </w:t>
      </w:r>
      <w:r>
        <w:rPr>
          <w:rFonts w:ascii="Arial" w:hAnsi="Arial" w:cs="Arial"/>
          <w:sz w:val="20"/>
          <w:szCs w:val="20"/>
        </w:rPr>
        <w:t>subject to its provisions.</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Program Fraud and False or Fraudulent Statements or Related Acts</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4"/>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Contractor acknowledges that the provisions of the Program Fraud Civil Remedies Act of 1986, as amended, 31</w:t>
      </w:r>
      <w:r w:rsidR="00920E57" w:rsidRPr="00D06893">
        <w:rPr>
          <w:rFonts w:ascii="Arial" w:hAnsi="Arial" w:cs="Arial"/>
          <w:sz w:val="20"/>
          <w:szCs w:val="20"/>
        </w:rPr>
        <w:t xml:space="preserve"> </w:t>
      </w:r>
      <w:r w:rsidRPr="00D06893">
        <w:rPr>
          <w:rFonts w:ascii="Arial" w:hAnsi="Arial" w:cs="Arial"/>
          <w:sz w:val="20"/>
          <w:szCs w:val="20"/>
        </w:rPr>
        <w:t>USC 3801 et seq. and USDOT regulations, "Program Fraud Civil Remedies," 49 CFR 31, apply to its actions</w:t>
      </w:r>
      <w:r w:rsidR="00920E57" w:rsidRPr="00D06893">
        <w:rPr>
          <w:rFonts w:ascii="Arial" w:hAnsi="Arial" w:cs="Arial"/>
          <w:sz w:val="20"/>
          <w:szCs w:val="20"/>
        </w:rPr>
        <w:t xml:space="preserve"> </w:t>
      </w:r>
      <w:r w:rsidRPr="00D06893">
        <w:rPr>
          <w:rFonts w:ascii="Arial" w:hAnsi="Arial" w:cs="Arial"/>
          <w:sz w:val="20"/>
          <w:szCs w:val="20"/>
        </w:rPr>
        <w:t>pertaining to this project. Upon execution of the underlying contract, contractor certifies or affirms the truthfulness and</w:t>
      </w:r>
      <w:r w:rsidR="00920E57" w:rsidRPr="00D06893">
        <w:rPr>
          <w:rFonts w:ascii="Arial" w:hAnsi="Arial" w:cs="Arial"/>
          <w:sz w:val="20"/>
          <w:szCs w:val="20"/>
        </w:rPr>
        <w:t xml:space="preserve"> </w:t>
      </w:r>
      <w:r w:rsidRPr="00D06893">
        <w:rPr>
          <w:rFonts w:ascii="Arial" w:hAnsi="Arial" w:cs="Arial"/>
          <w:sz w:val="20"/>
          <w:szCs w:val="20"/>
        </w:rPr>
        <w:t>accuracy of any statement it has made, it makes, it may make, or causes to be made, pertaining to the underlying</w:t>
      </w:r>
      <w:r w:rsidR="00920E57" w:rsidRPr="00D06893">
        <w:rPr>
          <w:rFonts w:ascii="Arial" w:hAnsi="Arial" w:cs="Arial"/>
          <w:sz w:val="20"/>
          <w:szCs w:val="20"/>
        </w:rPr>
        <w:t xml:space="preserve"> </w:t>
      </w:r>
      <w:r w:rsidRPr="00D06893">
        <w:rPr>
          <w:rFonts w:ascii="Arial" w:hAnsi="Arial" w:cs="Arial"/>
          <w:sz w:val="20"/>
          <w:szCs w:val="20"/>
        </w:rPr>
        <w:t>contract or FTA assisted project for which this contract work is being performed. In addition to other penalties that</w:t>
      </w:r>
      <w:r w:rsidR="00920E57" w:rsidRPr="00D06893">
        <w:rPr>
          <w:rFonts w:ascii="Arial" w:hAnsi="Arial" w:cs="Arial"/>
          <w:sz w:val="20"/>
          <w:szCs w:val="20"/>
        </w:rPr>
        <w:t xml:space="preserve"> </w:t>
      </w:r>
      <w:r w:rsidRPr="00D06893">
        <w:rPr>
          <w:rFonts w:ascii="Arial" w:hAnsi="Arial" w:cs="Arial"/>
          <w:sz w:val="20"/>
          <w:szCs w:val="20"/>
        </w:rPr>
        <w:t>may be applicable, contractor further acknowledges that if it makes, or causes to be made, a false, fictitious, or</w:t>
      </w:r>
      <w:r w:rsidR="00920E57" w:rsidRPr="00D06893">
        <w:rPr>
          <w:rFonts w:ascii="Arial" w:hAnsi="Arial" w:cs="Arial"/>
          <w:sz w:val="20"/>
          <w:szCs w:val="20"/>
        </w:rPr>
        <w:t xml:space="preserve"> </w:t>
      </w:r>
      <w:r w:rsidRPr="00D06893">
        <w:rPr>
          <w:rFonts w:ascii="Arial" w:hAnsi="Arial" w:cs="Arial"/>
          <w:sz w:val="20"/>
          <w:szCs w:val="20"/>
        </w:rPr>
        <w:t>fraudulent claim, statement, submittal, or certification, the US Government reserves the right to impose the penalties</w:t>
      </w:r>
      <w:r w:rsidR="00920E57" w:rsidRPr="00D06893">
        <w:rPr>
          <w:rFonts w:ascii="Arial" w:hAnsi="Arial" w:cs="Arial"/>
          <w:sz w:val="20"/>
          <w:szCs w:val="20"/>
        </w:rPr>
        <w:t xml:space="preserve"> </w:t>
      </w:r>
      <w:r w:rsidRPr="00D06893">
        <w:rPr>
          <w:rFonts w:ascii="Arial" w:hAnsi="Arial" w:cs="Arial"/>
          <w:sz w:val="20"/>
          <w:szCs w:val="20"/>
        </w:rPr>
        <w:t>of the Program Fraud Civil Remedies Act (1986) on contractor to the extent the US Government deems appropriate.</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4"/>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If contractor makes, or causes to be made, a false, fictitious, or fraudulent claim, statement, submittal, or</w:t>
      </w:r>
      <w:r w:rsidR="00920E57" w:rsidRPr="00D06893">
        <w:rPr>
          <w:rFonts w:ascii="Arial" w:hAnsi="Arial" w:cs="Arial"/>
          <w:sz w:val="20"/>
          <w:szCs w:val="20"/>
        </w:rPr>
        <w:t xml:space="preserve"> </w:t>
      </w:r>
      <w:r w:rsidRPr="00D06893">
        <w:rPr>
          <w:rFonts w:ascii="Arial" w:hAnsi="Arial" w:cs="Arial"/>
          <w:sz w:val="20"/>
          <w:szCs w:val="20"/>
        </w:rPr>
        <w:t>certification to the US Government under a contract connected with a project that is financed in whole or in part with</w:t>
      </w:r>
      <w:r w:rsidR="00920E57" w:rsidRPr="00D06893">
        <w:rPr>
          <w:rFonts w:ascii="Arial" w:hAnsi="Arial" w:cs="Arial"/>
          <w:sz w:val="20"/>
          <w:szCs w:val="20"/>
        </w:rPr>
        <w:t xml:space="preserve"> </w:t>
      </w:r>
      <w:r w:rsidRPr="00D06893">
        <w:rPr>
          <w:rFonts w:ascii="Arial" w:hAnsi="Arial" w:cs="Arial"/>
          <w:sz w:val="20"/>
          <w:szCs w:val="20"/>
        </w:rPr>
        <w:t>FTA assistance under the authority of 49 USC 5307, the Government reserves the right to impose the penalties of 18</w:t>
      </w:r>
      <w:r w:rsidR="00920E57" w:rsidRPr="00D06893">
        <w:rPr>
          <w:rFonts w:ascii="Arial" w:hAnsi="Arial" w:cs="Arial"/>
          <w:sz w:val="20"/>
          <w:szCs w:val="20"/>
        </w:rPr>
        <w:t xml:space="preserve"> </w:t>
      </w:r>
      <w:r w:rsidRPr="00D06893">
        <w:rPr>
          <w:rFonts w:ascii="Arial" w:hAnsi="Arial" w:cs="Arial"/>
          <w:sz w:val="20"/>
          <w:szCs w:val="20"/>
        </w:rPr>
        <w:t>USC 1001 and 49 USC 5307(n)(1) on contractor, to the extent the US Government deems appropriate.</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4"/>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Contractor shall include the above two clauses in each subcontract financed in whole or in part with FTA</w:t>
      </w:r>
      <w:r w:rsidR="00920E57" w:rsidRPr="00D06893">
        <w:rPr>
          <w:rFonts w:ascii="Arial" w:hAnsi="Arial" w:cs="Arial"/>
          <w:sz w:val="20"/>
          <w:szCs w:val="20"/>
        </w:rPr>
        <w:t xml:space="preserve"> </w:t>
      </w:r>
      <w:r w:rsidRPr="00D06893">
        <w:rPr>
          <w:rFonts w:ascii="Arial" w:hAnsi="Arial" w:cs="Arial"/>
          <w:sz w:val="20"/>
          <w:szCs w:val="20"/>
        </w:rPr>
        <w:t>assistance. The clauses shall not be modified, except to identify the subcontractor who will be subject to the</w:t>
      </w:r>
      <w:r w:rsidR="00920E57" w:rsidRPr="00D06893">
        <w:rPr>
          <w:rFonts w:ascii="Arial" w:hAnsi="Arial" w:cs="Arial"/>
          <w:sz w:val="20"/>
          <w:szCs w:val="20"/>
        </w:rPr>
        <w:t xml:space="preserve"> </w:t>
      </w:r>
      <w:r w:rsidRPr="00D06893">
        <w:rPr>
          <w:rFonts w:ascii="Arial" w:hAnsi="Arial" w:cs="Arial"/>
          <w:sz w:val="20"/>
          <w:szCs w:val="20"/>
        </w:rPr>
        <w:t>provisions.</w:t>
      </w:r>
    </w:p>
    <w:p w:rsidR="00D06893" w:rsidRPr="00D06893" w:rsidRDefault="00D06893" w:rsidP="00D06893">
      <w:pPr>
        <w:pStyle w:val="ListParagraph"/>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Termination</w:t>
      </w: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Termination for Convenience (General Provision) the recipient may terminate this contract, in whole or in part, at</w:t>
      </w:r>
      <w:r w:rsidR="00920E57" w:rsidRPr="00D06893">
        <w:rPr>
          <w:rFonts w:ascii="Arial" w:hAnsi="Arial" w:cs="Arial"/>
          <w:sz w:val="20"/>
          <w:szCs w:val="20"/>
        </w:rPr>
        <w:t xml:space="preserve"> </w:t>
      </w:r>
      <w:r w:rsidRPr="00D06893">
        <w:rPr>
          <w:rFonts w:ascii="Arial" w:hAnsi="Arial" w:cs="Arial"/>
          <w:sz w:val="20"/>
          <w:szCs w:val="20"/>
        </w:rPr>
        <w:t xml:space="preserve">any time by written notice to contractor when it is in the recipient's best interest. Contractor shall be paid its </w:t>
      </w:r>
      <w:r w:rsidR="003C4AC6" w:rsidRPr="00D06893">
        <w:rPr>
          <w:rFonts w:ascii="Arial" w:hAnsi="Arial" w:cs="Arial"/>
          <w:sz w:val="20"/>
          <w:szCs w:val="20"/>
        </w:rPr>
        <w:t>costs, including</w:t>
      </w:r>
      <w:r w:rsidRPr="00D06893">
        <w:rPr>
          <w:rFonts w:ascii="Arial" w:hAnsi="Arial" w:cs="Arial"/>
          <w:sz w:val="20"/>
          <w:szCs w:val="20"/>
        </w:rPr>
        <w:t xml:space="preserve"> contract close-out costs, and profit on work performed up to the time of termination. Contractor shall</w:t>
      </w:r>
      <w:r w:rsidR="00920E57" w:rsidRPr="00D06893">
        <w:rPr>
          <w:rFonts w:ascii="Arial" w:hAnsi="Arial" w:cs="Arial"/>
          <w:sz w:val="20"/>
          <w:szCs w:val="20"/>
        </w:rPr>
        <w:t xml:space="preserve"> </w:t>
      </w:r>
      <w:r w:rsidRPr="00D06893">
        <w:rPr>
          <w:rFonts w:ascii="Arial" w:hAnsi="Arial" w:cs="Arial"/>
          <w:sz w:val="20"/>
          <w:szCs w:val="20"/>
        </w:rPr>
        <w:t xml:space="preserve">promptly submit its termination claim to the recipient. If contractor is in possession of any of the recipient’s </w:t>
      </w:r>
      <w:r w:rsidR="003C4AC6" w:rsidRPr="00D06893">
        <w:rPr>
          <w:rFonts w:ascii="Arial" w:hAnsi="Arial" w:cs="Arial"/>
          <w:sz w:val="20"/>
          <w:szCs w:val="20"/>
        </w:rPr>
        <w:t>property, contractor</w:t>
      </w:r>
      <w:r w:rsidRPr="00D06893">
        <w:rPr>
          <w:rFonts w:ascii="Arial" w:hAnsi="Arial" w:cs="Arial"/>
          <w:sz w:val="20"/>
          <w:szCs w:val="20"/>
        </w:rPr>
        <w:t xml:space="preserve"> shall account for same, and dispose of it as the recipient directs.</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Termination for Default [Breach or Cause] (General Provision) If contractor does not deliver items in accordance</w:t>
      </w:r>
      <w:r w:rsidR="00920E57" w:rsidRPr="00D06893">
        <w:rPr>
          <w:rFonts w:ascii="Arial" w:hAnsi="Arial" w:cs="Arial"/>
          <w:sz w:val="20"/>
          <w:szCs w:val="20"/>
        </w:rPr>
        <w:t xml:space="preserve"> </w:t>
      </w:r>
      <w:r w:rsidRPr="00D06893">
        <w:rPr>
          <w:rFonts w:ascii="Arial" w:hAnsi="Arial" w:cs="Arial"/>
          <w:sz w:val="20"/>
          <w:szCs w:val="20"/>
        </w:rPr>
        <w:t>with the contract delivery schedule, or, if the contract is for services, and contractor fails to perform in the manner</w:t>
      </w:r>
      <w:r w:rsidR="00920E57" w:rsidRPr="00D06893">
        <w:rPr>
          <w:rFonts w:ascii="Arial" w:hAnsi="Arial" w:cs="Arial"/>
          <w:sz w:val="20"/>
          <w:szCs w:val="20"/>
        </w:rPr>
        <w:t xml:space="preserve"> </w:t>
      </w:r>
      <w:r w:rsidRPr="00D06893">
        <w:rPr>
          <w:rFonts w:ascii="Arial" w:hAnsi="Arial" w:cs="Arial"/>
          <w:sz w:val="20"/>
          <w:szCs w:val="20"/>
        </w:rPr>
        <w:t>called for in the contract, or if contractor fails to comply with any other provisions of the contract, the recipient may</w:t>
      </w:r>
      <w:r w:rsidR="00920E57" w:rsidRPr="00D06893">
        <w:rPr>
          <w:rFonts w:ascii="Arial" w:hAnsi="Arial" w:cs="Arial"/>
          <w:sz w:val="20"/>
          <w:szCs w:val="20"/>
        </w:rPr>
        <w:t xml:space="preserve"> </w:t>
      </w:r>
      <w:r w:rsidRPr="00D06893">
        <w:rPr>
          <w:rFonts w:ascii="Arial" w:hAnsi="Arial" w:cs="Arial"/>
          <w:sz w:val="20"/>
          <w:szCs w:val="20"/>
        </w:rPr>
        <w:t>terminate this contract for default. Termination shall be effected by serving a notice of termination to contractor setting</w:t>
      </w:r>
      <w:r w:rsidR="00920E57" w:rsidRPr="00D06893">
        <w:rPr>
          <w:rFonts w:ascii="Arial" w:hAnsi="Arial" w:cs="Arial"/>
          <w:sz w:val="20"/>
          <w:szCs w:val="20"/>
        </w:rPr>
        <w:t xml:space="preserve"> </w:t>
      </w:r>
      <w:r w:rsidRPr="00D06893">
        <w:rPr>
          <w:rFonts w:ascii="Arial" w:hAnsi="Arial" w:cs="Arial"/>
          <w:sz w:val="20"/>
          <w:szCs w:val="20"/>
        </w:rPr>
        <w:t>forth the manner in which contractor is in default. Contractor shall only be paid the contract price for supplies delivered</w:t>
      </w:r>
      <w:r w:rsidR="00920E57" w:rsidRPr="00D06893">
        <w:rPr>
          <w:rFonts w:ascii="Arial" w:hAnsi="Arial" w:cs="Arial"/>
          <w:sz w:val="20"/>
          <w:szCs w:val="20"/>
        </w:rPr>
        <w:t xml:space="preserve"> </w:t>
      </w:r>
      <w:r w:rsidRPr="00D06893">
        <w:rPr>
          <w:rFonts w:ascii="Arial" w:hAnsi="Arial" w:cs="Arial"/>
          <w:sz w:val="20"/>
          <w:szCs w:val="20"/>
        </w:rPr>
        <w:t>and accepted, or for services performed in accordance with the manner of performance set forth in the contract.</w:t>
      </w:r>
      <w:r w:rsidR="00920E57" w:rsidRPr="00D06893">
        <w:rPr>
          <w:rFonts w:ascii="Arial" w:hAnsi="Arial" w:cs="Arial"/>
          <w:sz w:val="20"/>
          <w:szCs w:val="20"/>
        </w:rPr>
        <w:t xml:space="preserve"> </w:t>
      </w:r>
      <w:r w:rsidRPr="00D06893">
        <w:rPr>
          <w:rFonts w:ascii="Arial" w:hAnsi="Arial" w:cs="Arial"/>
          <w:sz w:val="20"/>
          <w:szCs w:val="20"/>
        </w:rPr>
        <w:t>If it is later determined by the recipient that contractor had an excusable reason for not performing, such as a strike,</w:t>
      </w:r>
      <w:r w:rsidR="00920E57" w:rsidRPr="00D06893">
        <w:rPr>
          <w:rFonts w:ascii="Arial" w:hAnsi="Arial" w:cs="Arial"/>
          <w:sz w:val="20"/>
          <w:szCs w:val="20"/>
        </w:rPr>
        <w:t xml:space="preserve"> </w:t>
      </w:r>
      <w:r w:rsidRPr="00D06893">
        <w:rPr>
          <w:rFonts w:ascii="Arial" w:hAnsi="Arial" w:cs="Arial"/>
          <w:sz w:val="20"/>
          <w:szCs w:val="20"/>
        </w:rPr>
        <w:t>fire, or flood, events which are not the fault of or are beyond the control of contractor, the recipient, after setting up a</w:t>
      </w:r>
      <w:r w:rsidR="00D06893" w:rsidRPr="00D06893">
        <w:rPr>
          <w:rFonts w:ascii="Arial" w:hAnsi="Arial" w:cs="Arial"/>
          <w:sz w:val="20"/>
          <w:szCs w:val="20"/>
        </w:rPr>
        <w:t xml:space="preserve"> </w:t>
      </w:r>
      <w:r w:rsidRPr="00D06893">
        <w:rPr>
          <w:rFonts w:ascii="Arial" w:hAnsi="Arial" w:cs="Arial"/>
          <w:sz w:val="20"/>
          <w:szCs w:val="20"/>
        </w:rPr>
        <w:t>new delivery or performance schedule, may allow contractor to continue work, or treat the termination as a termination</w:t>
      </w:r>
      <w:r w:rsidR="00920E57" w:rsidRPr="00D06893">
        <w:rPr>
          <w:rFonts w:ascii="Arial" w:hAnsi="Arial" w:cs="Arial"/>
          <w:sz w:val="20"/>
          <w:szCs w:val="20"/>
        </w:rPr>
        <w:t xml:space="preserve"> </w:t>
      </w:r>
      <w:r w:rsidRPr="00D06893">
        <w:rPr>
          <w:rFonts w:ascii="Arial" w:hAnsi="Arial" w:cs="Arial"/>
          <w:sz w:val="20"/>
          <w:szCs w:val="20"/>
        </w:rPr>
        <w:t>for convenience.</w:t>
      </w:r>
    </w:p>
    <w:p w:rsidR="00D06893" w:rsidRDefault="00D06893" w:rsidP="00D06893">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Opportunity to Cure (General Provision) the recipient in its sole discretion may, in the case of a termination for</w:t>
      </w:r>
      <w:r w:rsidR="00920E57" w:rsidRPr="00D06893">
        <w:rPr>
          <w:rFonts w:ascii="Arial" w:hAnsi="Arial" w:cs="Arial"/>
          <w:sz w:val="20"/>
          <w:szCs w:val="20"/>
        </w:rPr>
        <w:t xml:space="preserve"> </w:t>
      </w:r>
      <w:r w:rsidRPr="00D06893">
        <w:rPr>
          <w:rFonts w:ascii="Arial" w:hAnsi="Arial" w:cs="Arial"/>
          <w:sz w:val="20"/>
          <w:szCs w:val="20"/>
        </w:rPr>
        <w:t>breach or default, allow contractor an appropriately short period of time in which to cure the defect. In such case, the</w:t>
      </w:r>
      <w:r w:rsidR="00920E57" w:rsidRPr="00D06893">
        <w:rPr>
          <w:rFonts w:ascii="Arial" w:hAnsi="Arial" w:cs="Arial"/>
          <w:sz w:val="20"/>
          <w:szCs w:val="20"/>
        </w:rPr>
        <w:t xml:space="preserve"> </w:t>
      </w:r>
      <w:r w:rsidRPr="00D06893">
        <w:rPr>
          <w:rFonts w:ascii="Arial" w:hAnsi="Arial" w:cs="Arial"/>
          <w:sz w:val="20"/>
          <w:szCs w:val="20"/>
        </w:rPr>
        <w:t>notice of termination shall state the time period in which cure is permitted and other appropriate conditions</w:t>
      </w:r>
      <w:r w:rsidR="00920E57" w:rsidRPr="00D06893">
        <w:rPr>
          <w:rFonts w:ascii="Arial" w:hAnsi="Arial" w:cs="Arial"/>
          <w:sz w:val="20"/>
          <w:szCs w:val="20"/>
        </w:rPr>
        <w:t xml:space="preserve"> </w:t>
      </w:r>
      <w:r w:rsidRPr="00D06893">
        <w:rPr>
          <w:rFonts w:ascii="Arial" w:hAnsi="Arial" w:cs="Arial"/>
          <w:sz w:val="20"/>
          <w:szCs w:val="20"/>
        </w:rPr>
        <w:t>If contractor fails to remedy to the recipient's satisfaction the breach or default or any of the terms, covenants, or</w:t>
      </w:r>
      <w:r w:rsidR="00920E57" w:rsidRPr="00D06893">
        <w:rPr>
          <w:rFonts w:ascii="Arial" w:hAnsi="Arial" w:cs="Arial"/>
          <w:sz w:val="20"/>
          <w:szCs w:val="20"/>
        </w:rPr>
        <w:t xml:space="preserve"> </w:t>
      </w:r>
      <w:r w:rsidRPr="00D06893">
        <w:rPr>
          <w:rFonts w:ascii="Arial" w:hAnsi="Arial" w:cs="Arial"/>
          <w:sz w:val="20"/>
          <w:szCs w:val="20"/>
        </w:rPr>
        <w:t>conditions of this Contract within ten (10) days after receipt by contractor or written notice from the recipient setting</w:t>
      </w:r>
      <w:r w:rsidR="00920E57" w:rsidRPr="00D06893">
        <w:rPr>
          <w:rFonts w:ascii="Arial" w:hAnsi="Arial" w:cs="Arial"/>
          <w:sz w:val="20"/>
          <w:szCs w:val="20"/>
        </w:rPr>
        <w:t xml:space="preserve"> </w:t>
      </w:r>
      <w:r w:rsidRPr="00D06893">
        <w:rPr>
          <w:rFonts w:ascii="Arial" w:hAnsi="Arial" w:cs="Arial"/>
          <w:sz w:val="20"/>
          <w:szCs w:val="20"/>
        </w:rPr>
        <w:t>forth the nature of said breach or default, the recipient shall have the right to terminate the Contract without any</w:t>
      </w:r>
      <w:r w:rsidR="00920E57" w:rsidRPr="00D06893">
        <w:rPr>
          <w:rFonts w:ascii="Arial" w:hAnsi="Arial" w:cs="Arial"/>
          <w:sz w:val="20"/>
          <w:szCs w:val="20"/>
        </w:rPr>
        <w:t xml:space="preserve"> </w:t>
      </w:r>
      <w:r w:rsidRPr="00D06893">
        <w:rPr>
          <w:rFonts w:ascii="Arial" w:hAnsi="Arial" w:cs="Arial"/>
          <w:sz w:val="20"/>
          <w:szCs w:val="20"/>
        </w:rPr>
        <w:t>further obligation to contractor. Any such termination for default shall not in any way operate to preclude the recipient</w:t>
      </w:r>
      <w:r w:rsidR="00920E57" w:rsidRPr="00D06893">
        <w:rPr>
          <w:rFonts w:ascii="Arial" w:hAnsi="Arial" w:cs="Arial"/>
          <w:sz w:val="20"/>
          <w:szCs w:val="20"/>
        </w:rPr>
        <w:t xml:space="preserve"> </w:t>
      </w:r>
      <w:r w:rsidRPr="00D06893">
        <w:rPr>
          <w:rFonts w:ascii="Arial" w:hAnsi="Arial" w:cs="Arial"/>
          <w:sz w:val="20"/>
          <w:szCs w:val="20"/>
        </w:rPr>
        <w:t>from also pursuing all available remedies against contractor and its sureties for said breach or default.</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Waiver of Remedies for any Breach In the event that the recipient elects to waive its remedies for any breach by</w:t>
      </w:r>
      <w:r w:rsidR="00920E57" w:rsidRPr="00D06893">
        <w:rPr>
          <w:rFonts w:ascii="Arial" w:hAnsi="Arial" w:cs="Arial"/>
          <w:sz w:val="20"/>
          <w:szCs w:val="20"/>
        </w:rPr>
        <w:t xml:space="preserve"> </w:t>
      </w:r>
      <w:r w:rsidRPr="00D06893">
        <w:rPr>
          <w:rFonts w:ascii="Arial" w:hAnsi="Arial" w:cs="Arial"/>
          <w:sz w:val="20"/>
          <w:szCs w:val="20"/>
        </w:rPr>
        <w:t>contractor of any covenant, term or condition of this Contract, such waiver by the recipient shall not limit its remedies</w:t>
      </w:r>
      <w:r w:rsidR="00920E57" w:rsidRPr="00D06893">
        <w:rPr>
          <w:rFonts w:ascii="Arial" w:hAnsi="Arial" w:cs="Arial"/>
          <w:sz w:val="20"/>
          <w:szCs w:val="20"/>
        </w:rPr>
        <w:t xml:space="preserve"> </w:t>
      </w:r>
      <w:r w:rsidRPr="00D06893">
        <w:rPr>
          <w:rFonts w:ascii="Arial" w:hAnsi="Arial" w:cs="Arial"/>
          <w:sz w:val="20"/>
          <w:szCs w:val="20"/>
        </w:rPr>
        <w:t>for any succeeding breach of that or of any other term, covenant, or condition of this Contract.</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Termination for Convenience (Professional or Transit Service Contracts) the recipient, by written notice, may</w:t>
      </w:r>
      <w:r w:rsidR="00920E57" w:rsidRPr="00D06893">
        <w:rPr>
          <w:rFonts w:ascii="Arial" w:hAnsi="Arial" w:cs="Arial"/>
          <w:sz w:val="20"/>
          <w:szCs w:val="20"/>
        </w:rPr>
        <w:t xml:space="preserve"> </w:t>
      </w:r>
      <w:r w:rsidRPr="00D06893">
        <w:rPr>
          <w:rFonts w:ascii="Arial" w:hAnsi="Arial" w:cs="Arial"/>
          <w:sz w:val="20"/>
          <w:szCs w:val="20"/>
        </w:rPr>
        <w:t>terminate this contract, in whole or in part, when it is in the recipient's interest. If the contract is terminated, the</w:t>
      </w:r>
      <w:r w:rsidR="00920E57" w:rsidRPr="00D06893">
        <w:rPr>
          <w:rFonts w:ascii="Arial" w:hAnsi="Arial" w:cs="Arial"/>
          <w:sz w:val="20"/>
          <w:szCs w:val="20"/>
        </w:rPr>
        <w:t xml:space="preserve"> </w:t>
      </w:r>
      <w:r w:rsidRPr="00D06893">
        <w:rPr>
          <w:rFonts w:ascii="Arial" w:hAnsi="Arial" w:cs="Arial"/>
          <w:sz w:val="20"/>
          <w:szCs w:val="20"/>
        </w:rPr>
        <w:t>recipient shall be liable only for payment under the payment provisions of this contract for services rendered before</w:t>
      </w:r>
      <w:r w:rsidR="00920E57" w:rsidRPr="00D06893">
        <w:rPr>
          <w:rFonts w:ascii="Arial" w:hAnsi="Arial" w:cs="Arial"/>
          <w:sz w:val="20"/>
          <w:szCs w:val="20"/>
        </w:rPr>
        <w:t xml:space="preserve"> </w:t>
      </w:r>
      <w:r w:rsidRPr="00D06893">
        <w:rPr>
          <w:rFonts w:ascii="Arial" w:hAnsi="Arial" w:cs="Arial"/>
          <w:sz w:val="20"/>
          <w:szCs w:val="20"/>
        </w:rPr>
        <w:t>the effective date of termination.</w:t>
      </w:r>
    </w:p>
    <w:p w:rsid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Termination for Default (Supplies and Service) If contractor fails to deliver supplies or to perform the services within</w:t>
      </w:r>
      <w:r w:rsidR="00920E57" w:rsidRPr="00D06893">
        <w:rPr>
          <w:rFonts w:ascii="Arial" w:hAnsi="Arial" w:cs="Arial"/>
          <w:sz w:val="20"/>
          <w:szCs w:val="20"/>
        </w:rPr>
        <w:t xml:space="preserve"> </w:t>
      </w:r>
      <w:r w:rsidRPr="00D06893">
        <w:rPr>
          <w:rFonts w:ascii="Arial" w:hAnsi="Arial" w:cs="Arial"/>
          <w:sz w:val="20"/>
          <w:szCs w:val="20"/>
        </w:rPr>
        <w:t>the time specified in this contract or any extension or if the contractor fails to comply with any other provisions of this</w:t>
      </w:r>
      <w:r w:rsidR="00920E57" w:rsidRPr="00D06893">
        <w:rPr>
          <w:rFonts w:ascii="Arial" w:hAnsi="Arial" w:cs="Arial"/>
          <w:sz w:val="20"/>
          <w:szCs w:val="20"/>
        </w:rPr>
        <w:t xml:space="preserve"> </w:t>
      </w:r>
      <w:r w:rsidRPr="00D06893">
        <w:rPr>
          <w:rFonts w:ascii="Arial" w:hAnsi="Arial" w:cs="Arial"/>
          <w:sz w:val="20"/>
          <w:szCs w:val="20"/>
        </w:rPr>
        <w:t>contract, the recipient may terminate this contract for default. The recipient shall terminate by delivering to contractor</w:t>
      </w:r>
      <w:r w:rsidR="00920E57" w:rsidRPr="00D06893">
        <w:rPr>
          <w:rFonts w:ascii="Arial" w:hAnsi="Arial" w:cs="Arial"/>
          <w:sz w:val="20"/>
          <w:szCs w:val="20"/>
        </w:rPr>
        <w:t xml:space="preserve"> </w:t>
      </w:r>
      <w:r w:rsidRPr="00D06893">
        <w:rPr>
          <w:rFonts w:ascii="Arial" w:hAnsi="Arial" w:cs="Arial"/>
          <w:sz w:val="20"/>
          <w:szCs w:val="20"/>
        </w:rPr>
        <w:t>a notice of termination specifying the nature of default. Contractor shall only be paid the contract price for supplies</w:t>
      </w:r>
      <w:r w:rsidR="00920E57" w:rsidRPr="00D06893">
        <w:rPr>
          <w:rFonts w:ascii="Arial" w:hAnsi="Arial" w:cs="Arial"/>
          <w:sz w:val="20"/>
          <w:szCs w:val="20"/>
        </w:rPr>
        <w:t xml:space="preserve"> </w:t>
      </w:r>
      <w:r w:rsidRPr="00D06893">
        <w:rPr>
          <w:rFonts w:ascii="Arial" w:hAnsi="Arial" w:cs="Arial"/>
          <w:sz w:val="20"/>
          <w:szCs w:val="20"/>
        </w:rPr>
        <w:t>delivered and accepted, or services performed in accordance with the manner or performance set forth in this</w:t>
      </w:r>
      <w:r w:rsidR="00920E57" w:rsidRPr="00D06893">
        <w:rPr>
          <w:rFonts w:ascii="Arial" w:hAnsi="Arial" w:cs="Arial"/>
          <w:sz w:val="20"/>
          <w:szCs w:val="20"/>
        </w:rPr>
        <w:t xml:space="preserve"> </w:t>
      </w:r>
      <w:r w:rsidRPr="00D06893">
        <w:rPr>
          <w:rFonts w:ascii="Arial" w:hAnsi="Arial" w:cs="Arial"/>
          <w:sz w:val="20"/>
          <w:szCs w:val="20"/>
        </w:rPr>
        <w:t>contract.</w:t>
      </w:r>
    </w:p>
    <w:p w:rsidR="00723939" w:rsidRPr="00D06893" w:rsidRDefault="00723939" w:rsidP="00D06893">
      <w:pPr>
        <w:pStyle w:val="ListParagraph"/>
        <w:numPr>
          <w:ilvl w:val="0"/>
          <w:numId w:val="6"/>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If, after termination for failure to fulfill contract obligations, it is determined that contractor was not in default, the rights</w:t>
      </w:r>
      <w:r w:rsidR="00920E57" w:rsidRPr="00D06893">
        <w:rPr>
          <w:rFonts w:ascii="Arial" w:hAnsi="Arial" w:cs="Arial"/>
          <w:sz w:val="20"/>
          <w:szCs w:val="20"/>
        </w:rPr>
        <w:t xml:space="preserve"> </w:t>
      </w:r>
      <w:r w:rsidRPr="00D06893">
        <w:rPr>
          <w:rFonts w:ascii="Arial" w:hAnsi="Arial" w:cs="Arial"/>
          <w:sz w:val="20"/>
          <w:szCs w:val="20"/>
        </w:rPr>
        <w:t>and obligations of the parties shall be the same as if termination had been issued for the recipient’s convenience.</w:t>
      </w:r>
    </w:p>
    <w:p w:rsidR="00D06893" w:rsidRDefault="00D06893" w:rsidP="00723939">
      <w:pPr>
        <w:autoSpaceDE w:val="0"/>
        <w:autoSpaceDN w:val="0"/>
        <w:adjustRightInd w:val="0"/>
        <w:spacing w:after="0" w:line="240" w:lineRule="auto"/>
        <w:rPr>
          <w:rFonts w:ascii="Arial" w:hAnsi="Arial" w:cs="Arial"/>
          <w:sz w:val="20"/>
          <w:szCs w:val="20"/>
        </w:rPr>
      </w:pP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Civil Rights Requirements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requirements apply to the underlying contract:</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The Recipient understands and agrees that it must comply with applicable Federal civil rights laws and regulations,</w:t>
      </w:r>
      <w:r w:rsidR="00920E57">
        <w:rPr>
          <w:rFonts w:ascii="Arial" w:hAnsi="Arial" w:cs="Arial"/>
          <w:sz w:val="20"/>
          <w:szCs w:val="20"/>
        </w:rPr>
        <w:t xml:space="preserve"> </w:t>
      </w:r>
      <w:r>
        <w:rPr>
          <w:rFonts w:ascii="Arial" w:hAnsi="Arial" w:cs="Arial"/>
          <w:sz w:val="20"/>
          <w:szCs w:val="20"/>
        </w:rPr>
        <w:t>and follow applicable Federal guidance, except as the Federal Government determines otherwise in writing.</w:t>
      </w:r>
      <w:r w:rsidR="00D06893">
        <w:rPr>
          <w:rFonts w:ascii="Arial" w:hAnsi="Arial" w:cs="Arial"/>
          <w:sz w:val="20"/>
          <w:szCs w:val="20"/>
        </w:rPr>
        <w:t xml:space="preserve">  </w:t>
      </w:r>
      <w:r>
        <w:rPr>
          <w:rFonts w:ascii="Arial" w:hAnsi="Arial" w:cs="Arial"/>
          <w:sz w:val="20"/>
          <w:szCs w:val="20"/>
        </w:rPr>
        <w:t>Therefore, unless a Recipient or Program, including an Indian Tribe or the Tribal Transit Program, is specifically</w:t>
      </w:r>
      <w:r w:rsidR="00920E57">
        <w:rPr>
          <w:rFonts w:ascii="Arial" w:hAnsi="Arial" w:cs="Arial"/>
          <w:sz w:val="20"/>
          <w:szCs w:val="20"/>
        </w:rPr>
        <w:t xml:space="preserve"> </w:t>
      </w:r>
      <w:r>
        <w:rPr>
          <w:rFonts w:ascii="Arial" w:hAnsi="Arial" w:cs="Arial"/>
          <w:sz w:val="20"/>
          <w:szCs w:val="20"/>
        </w:rPr>
        <w:t>exempted from a civil rights statute, FTA requires compliance with that civil rights statute, including compliance with</w:t>
      </w:r>
      <w:r w:rsidR="00920E57">
        <w:rPr>
          <w:rFonts w:ascii="Arial" w:hAnsi="Arial" w:cs="Arial"/>
          <w:sz w:val="20"/>
          <w:szCs w:val="20"/>
        </w:rPr>
        <w:t xml:space="preserve"> </w:t>
      </w:r>
      <w:r>
        <w:rPr>
          <w:rFonts w:ascii="Arial" w:hAnsi="Arial" w:cs="Arial"/>
          <w:sz w:val="20"/>
          <w:szCs w:val="20"/>
        </w:rPr>
        <w:t>equity in service:</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7"/>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Nondiscrimination in Federal Public Transportation Programs. The Recipient agrees to, and assures that each</w:t>
      </w:r>
      <w:r w:rsidR="00920E57" w:rsidRPr="00D06893">
        <w:rPr>
          <w:rFonts w:ascii="Arial" w:hAnsi="Arial" w:cs="Arial"/>
          <w:sz w:val="20"/>
          <w:szCs w:val="20"/>
        </w:rPr>
        <w:t xml:space="preserve"> </w:t>
      </w:r>
      <w:r w:rsidRPr="00D06893">
        <w:rPr>
          <w:rFonts w:ascii="Arial" w:hAnsi="Arial" w:cs="Arial"/>
          <w:sz w:val="20"/>
          <w:szCs w:val="20"/>
        </w:rPr>
        <w:t>Third Party Participant will, comply with Federal transit law, 49 U.S.C. § 5332 (FTA’s “Nondiscrimination” statute): (1)</w:t>
      </w:r>
      <w:r w:rsidR="00920E57" w:rsidRPr="00D06893">
        <w:rPr>
          <w:rFonts w:ascii="Arial" w:hAnsi="Arial" w:cs="Arial"/>
          <w:sz w:val="20"/>
          <w:szCs w:val="20"/>
        </w:rPr>
        <w:t xml:space="preserve"> </w:t>
      </w:r>
      <w:r w:rsidRPr="00D06893">
        <w:rPr>
          <w:rFonts w:ascii="Arial" w:hAnsi="Arial" w:cs="Arial"/>
          <w:sz w:val="20"/>
          <w:szCs w:val="20"/>
        </w:rPr>
        <w:t>FTA’s “Nondiscrimination” statute prohibits discrimination on the basis of: (a) Race, (b) Color, (c) Religion, (d) National</w:t>
      </w:r>
      <w:r w:rsidR="00920E57" w:rsidRPr="00D06893">
        <w:rPr>
          <w:rFonts w:ascii="Arial" w:hAnsi="Arial" w:cs="Arial"/>
          <w:sz w:val="20"/>
          <w:szCs w:val="20"/>
        </w:rPr>
        <w:t xml:space="preserve"> </w:t>
      </w:r>
      <w:r w:rsidRPr="00D06893">
        <w:rPr>
          <w:rFonts w:ascii="Arial" w:hAnsi="Arial" w:cs="Arial"/>
          <w:sz w:val="20"/>
          <w:szCs w:val="20"/>
        </w:rPr>
        <w:t>origin, (e) Sex, (f) Disability, or (g) Age, and (2) The FTA “Nondiscrimination” statute’s prohibition against</w:t>
      </w:r>
      <w:r w:rsidR="00920E57" w:rsidRPr="00D06893">
        <w:rPr>
          <w:rFonts w:ascii="Arial" w:hAnsi="Arial" w:cs="Arial"/>
          <w:sz w:val="20"/>
          <w:szCs w:val="20"/>
        </w:rPr>
        <w:t xml:space="preserve"> </w:t>
      </w:r>
      <w:r w:rsidRPr="00D06893">
        <w:rPr>
          <w:rFonts w:ascii="Arial" w:hAnsi="Arial" w:cs="Arial"/>
          <w:sz w:val="20"/>
          <w:szCs w:val="20"/>
        </w:rPr>
        <w:t>discrimination includes: (a) Exclusion from participation, (b) Denial of program benefits, or (c) Discrimination, including</w:t>
      </w:r>
      <w:r w:rsidR="00D06893" w:rsidRPr="00D06893">
        <w:rPr>
          <w:rFonts w:ascii="Arial" w:hAnsi="Arial" w:cs="Arial"/>
          <w:sz w:val="20"/>
          <w:szCs w:val="20"/>
        </w:rPr>
        <w:t xml:space="preserve"> </w:t>
      </w:r>
      <w:r w:rsidRPr="00D06893">
        <w:rPr>
          <w:rFonts w:ascii="Arial" w:hAnsi="Arial" w:cs="Arial"/>
          <w:sz w:val="20"/>
          <w:szCs w:val="20"/>
        </w:rPr>
        <w:t>discrimination in employment or business opportunity, (3) Except as FTA determines otherwise in writing: (a) General.</w:t>
      </w:r>
      <w:r w:rsidR="00D06893" w:rsidRPr="00D06893">
        <w:rPr>
          <w:rFonts w:ascii="Arial" w:hAnsi="Arial" w:cs="Arial"/>
          <w:sz w:val="20"/>
          <w:szCs w:val="20"/>
        </w:rPr>
        <w:t xml:space="preserve">  </w:t>
      </w:r>
      <w:r w:rsidRPr="00D06893">
        <w:rPr>
          <w:rFonts w:ascii="Arial" w:hAnsi="Arial" w:cs="Arial"/>
          <w:sz w:val="20"/>
          <w:szCs w:val="20"/>
        </w:rPr>
        <w:t>Follow: 1 The most recent edition of FTA Circular 4702.1, “Title VI Requirements and Guidelines for Federal Transit</w:t>
      </w:r>
      <w:r w:rsidR="00D06893" w:rsidRPr="00D06893">
        <w:rPr>
          <w:rFonts w:ascii="Arial" w:hAnsi="Arial" w:cs="Arial"/>
          <w:sz w:val="20"/>
          <w:szCs w:val="20"/>
        </w:rPr>
        <w:t xml:space="preserve"> </w:t>
      </w:r>
      <w:r w:rsidRPr="00D06893">
        <w:rPr>
          <w:rFonts w:ascii="Arial" w:hAnsi="Arial" w:cs="Arial"/>
          <w:sz w:val="20"/>
          <w:szCs w:val="20"/>
        </w:rPr>
        <w:t>Administration Recipients,” to the extent consistent with applicable Federal laws, regulations, and guidance, and</w:t>
      </w:r>
      <w:r w:rsidR="00D06893" w:rsidRPr="00D06893">
        <w:rPr>
          <w:rFonts w:ascii="Arial" w:hAnsi="Arial" w:cs="Arial"/>
          <w:sz w:val="20"/>
          <w:szCs w:val="20"/>
        </w:rPr>
        <w:t xml:space="preserve"> </w:t>
      </w:r>
      <w:r w:rsidRPr="00D06893">
        <w:rPr>
          <w:rFonts w:ascii="Arial" w:hAnsi="Arial" w:cs="Arial"/>
          <w:sz w:val="20"/>
          <w:szCs w:val="20"/>
        </w:rPr>
        <w:t>2 Other applicable Federal guidance that may be issued, but (b) Exception for the Tribal Transit Program. FTA does</w:t>
      </w:r>
      <w:r w:rsidR="00D06893" w:rsidRPr="00D06893">
        <w:rPr>
          <w:rFonts w:ascii="Arial" w:hAnsi="Arial" w:cs="Arial"/>
          <w:sz w:val="20"/>
          <w:szCs w:val="20"/>
        </w:rPr>
        <w:t xml:space="preserve"> </w:t>
      </w:r>
      <w:r w:rsidRPr="00D06893">
        <w:rPr>
          <w:rFonts w:ascii="Arial" w:hAnsi="Arial" w:cs="Arial"/>
          <w:sz w:val="20"/>
          <w:szCs w:val="20"/>
        </w:rPr>
        <w:t>not require an Indian Tribe to comply with FTA program-specific guidelines for Title VI when administering its projects</w:t>
      </w:r>
      <w:r w:rsidR="00D06893" w:rsidRPr="00D06893">
        <w:rPr>
          <w:rFonts w:ascii="Arial" w:hAnsi="Arial" w:cs="Arial"/>
          <w:sz w:val="20"/>
          <w:szCs w:val="20"/>
        </w:rPr>
        <w:t xml:space="preserve"> </w:t>
      </w:r>
      <w:r w:rsidRPr="00D06893">
        <w:rPr>
          <w:rFonts w:ascii="Arial" w:hAnsi="Arial" w:cs="Arial"/>
          <w:sz w:val="20"/>
          <w:szCs w:val="20"/>
        </w:rPr>
        <w:t>funded under the Tribal Transit Program,</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7"/>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Nondiscrimination – Title VI of the Civil Rights Act. The Recipient agrees to, and assures that each Third Party</w:t>
      </w:r>
      <w:r w:rsidR="00D06893" w:rsidRPr="00D06893">
        <w:rPr>
          <w:rFonts w:ascii="Arial" w:hAnsi="Arial" w:cs="Arial"/>
          <w:sz w:val="20"/>
          <w:szCs w:val="20"/>
        </w:rPr>
        <w:t xml:space="preserve"> </w:t>
      </w:r>
      <w:r w:rsidRPr="00D06893">
        <w:rPr>
          <w:rFonts w:ascii="Arial" w:hAnsi="Arial" w:cs="Arial"/>
          <w:sz w:val="20"/>
          <w:szCs w:val="20"/>
        </w:rPr>
        <w:t>Participant will: (1) Prohibit discrimination based on: (a) Race, (b) Color, or (c) National origin, (2) Comply with: (a)</w:t>
      </w:r>
      <w:r w:rsidR="00D06893" w:rsidRPr="00D06893">
        <w:rPr>
          <w:rFonts w:ascii="Arial" w:hAnsi="Arial" w:cs="Arial"/>
          <w:sz w:val="20"/>
          <w:szCs w:val="20"/>
        </w:rPr>
        <w:t xml:space="preserve"> </w:t>
      </w:r>
      <w:r w:rsidRPr="00D06893">
        <w:rPr>
          <w:rFonts w:ascii="Arial" w:hAnsi="Arial" w:cs="Arial"/>
          <w:sz w:val="20"/>
          <w:szCs w:val="20"/>
        </w:rPr>
        <w:t>Title VI of the Civil Rights Act of 1964, as amended, 42 U.S.C. § 2000d et seq., (b) U.S. DOT regulations,</w:t>
      </w:r>
      <w:r w:rsidR="00D06893" w:rsidRPr="00D06893">
        <w:rPr>
          <w:rFonts w:ascii="Arial" w:hAnsi="Arial" w:cs="Arial"/>
          <w:sz w:val="20"/>
          <w:szCs w:val="20"/>
        </w:rPr>
        <w:t xml:space="preserve"> </w:t>
      </w:r>
      <w:r w:rsidRPr="00D06893">
        <w:rPr>
          <w:rFonts w:ascii="Arial" w:hAnsi="Arial" w:cs="Arial"/>
          <w:sz w:val="20"/>
          <w:szCs w:val="20"/>
        </w:rPr>
        <w:t>“Nondiscrimination in Federally-Assisted Programs of the Department of Transportation – Effectuation of Title VI of</w:t>
      </w:r>
      <w:r w:rsidR="00D06893" w:rsidRPr="00D06893">
        <w:rPr>
          <w:rFonts w:ascii="Arial" w:hAnsi="Arial" w:cs="Arial"/>
          <w:sz w:val="20"/>
          <w:szCs w:val="20"/>
        </w:rPr>
        <w:t xml:space="preserve"> </w:t>
      </w:r>
      <w:r w:rsidRPr="00D06893">
        <w:rPr>
          <w:rFonts w:ascii="Arial" w:hAnsi="Arial" w:cs="Arial"/>
          <w:sz w:val="20"/>
          <w:szCs w:val="20"/>
        </w:rPr>
        <w:t>the Civil Rights Act of 1964,” 49 C.F.R. part 21, and (c) Federal transit law, specifically 49 U.S.C. § 5332, as stated in</w:t>
      </w:r>
      <w:r w:rsidR="00D06893" w:rsidRPr="00D06893">
        <w:rPr>
          <w:rFonts w:ascii="Arial" w:hAnsi="Arial" w:cs="Arial"/>
          <w:sz w:val="20"/>
          <w:szCs w:val="20"/>
        </w:rPr>
        <w:t xml:space="preserve"> </w:t>
      </w:r>
      <w:r w:rsidRPr="00D06893">
        <w:rPr>
          <w:rFonts w:ascii="Arial" w:hAnsi="Arial" w:cs="Arial"/>
          <w:sz w:val="20"/>
          <w:szCs w:val="20"/>
        </w:rPr>
        <w:t>the preceding section a, and (3) Except as FTA determines otherwise in writing, follow: (a) The most recent edition of</w:t>
      </w:r>
      <w:r w:rsidR="00D06893" w:rsidRPr="00D06893">
        <w:rPr>
          <w:rFonts w:ascii="Arial" w:hAnsi="Arial" w:cs="Arial"/>
          <w:sz w:val="20"/>
          <w:szCs w:val="20"/>
        </w:rPr>
        <w:t xml:space="preserve"> </w:t>
      </w:r>
      <w:r w:rsidRPr="00D06893">
        <w:rPr>
          <w:rFonts w:ascii="Arial" w:hAnsi="Arial" w:cs="Arial"/>
          <w:sz w:val="20"/>
          <w:szCs w:val="20"/>
        </w:rPr>
        <w:t>FTA Circular 4702.1, “Title VI and Title VI-Dependent Guidelines for Federal Transit Administration Recipients,” to the</w:t>
      </w:r>
      <w:r w:rsidR="00D06893" w:rsidRPr="00D06893">
        <w:rPr>
          <w:rFonts w:ascii="Arial" w:hAnsi="Arial" w:cs="Arial"/>
          <w:sz w:val="20"/>
          <w:szCs w:val="20"/>
        </w:rPr>
        <w:t xml:space="preserve"> </w:t>
      </w:r>
      <w:r w:rsidRPr="00D06893">
        <w:rPr>
          <w:rFonts w:ascii="Arial" w:hAnsi="Arial" w:cs="Arial"/>
          <w:sz w:val="20"/>
          <w:szCs w:val="20"/>
        </w:rPr>
        <w:t>extent consistent with applicable Federal laws, regulations, and guidance. (b) U.S. DOJ, “Guidelines for the</w:t>
      </w:r>
      <w:r w:rsidR="00D06893" w:rsidRPr="00D06893">
        <w:rPr>
          <w:rFonts w:ascii="Arial" w:hAnsi="Arial" w:cs="Arial"/>
          <w:sz w:val="20"/>
          <w:szCs w:val="20"/>
        </w:rPr>
        <w:t xml:space="preserve"> </w:t>
      </w:r>
      <w:r w:rsidRPr="00D06893">
        <w:rPr>
          <w:rFonts w:ascii="Arial" w:hAnsi="Arial" w:cs="Arial"/>
          <w:sz w:val="20"/>
          <w:szCs w:val="20"/>
        </w:rPr>
        <w:t>enforcement of Title VI, Civil Rights Act of 1964,” 28 C.F.R. § 50.3, and (c) Other applicable Federal guidance that</w:t>
      </w:r>
      <w:r w:rsidR="00D06893" w:rsidRPr="00D06893">
        <w:rPr>
          <w:rFonts w:ascii="Arial" w:hAnsi="Arial" w:cs="Arial"/>
          <w:sz w:val="20"/>
          <w:szCs w:val="20"/>
        </w:rPr>
        <w:t xml:space="preserve"> </w:t>
      </w:r>
      <w:r w:rsidRPr="00D06893">
        <w:rPr>
          <w:rFonts w:ascii="Arial" w:hAnsi="Arial" w:cs="Arial"/>
          <w:sz w:val="20"/>
          <w:szCs w:val="20"/>
        </w:rPr>
        <w:t>may be issued,</w:t>
      </w:r>
    </w:p>
    <w:p w:rsidR="00D06893" w:rsidRPr="00D06893" w:rsidRDefault="00D06893" w:rsidP="00D06893">
      <w:pPr>
        <w:pStyle w:val="ListParagraph"/>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 Equal Employment Opportunity. (1) Federal Requirements and Guidance. The Recipient agrees to, and assures</w:t>
      </w:r>
      <w:r w:rsidR="00D06893">
        <w:rPr>
          <w:rFonts w:ascii="Arial" w:hAnsi="Arial" w:cs="Arial"/>
          <w:sz w:val="20"/>
          <w:szCs w:val="20"/>
        </w:rPr>
        <w:t xml:space="preserve"> </w:t>
      </w:r>
      <w:r>
        <w:rPr>
          <w:rFonts w:ascii="Arial" w:hAnsi="Arial" w:cs="Arial"/>
          <w:sz w:val="20"/>
          <w:szCs w:val="20"/>
        </w:rPr>
        <w:t>that each Third Party Participant will, prohibit discrimination on the basis of race, color, religion, sex, or national origin,</w:t>
      </w:r>
      <w:r w:rsidR="00D06893">
        <w:rPr>
          <w:rFonts w:ascii="Arial" w:hAnsi="Arial" w:cs="Arial"/>
          <w:sz w:val="20"/>
          <w:szCs w:val="20"/>
        </w:rPr>
        <w:t xml:space="preserve"> </w:t>
      </w:r>
      <w:r>
        <w:rPr>
          <w:rFonts w:ascii="Arial" w:hAnsi="Arial" w:cs="Arial"/>
          <w:sz w:val="20"/>
          <w:szCs w:val="20"/>
        </w:rPr>
        <w:t>and: (a) Comply with Title VII of the Civil Rights Act of 1964, as amended, 42 U.S.C. § 2000e et seq., (b) Facilitate</w:t>
      </w:r>
      <w:r w:rsidR="00D06893">
        <w:rPr>
          <w:rFonts w:ascii="Arial" w:hAnsi="Arial" w:cs="Arial"/>
          <w:sz w:val="20"/>
          <w:szCs w:val="20"/>
        </w:rPr>
        <w:t xml:space="preserve"> </w:t>
      </w:r>
      <w:r>
        <w:rPr>
          <w:rFonts w:ascii="Arial" w:hAnsi="Arial" w:cs="Arial"/>
          <w:sz w:val="20"/>
          <w:szCs w:val="20"/>
        </w:rPr>
        <w:t>compliance with Executive Order No. 11246, “Equal Employment Opportunity,” as amended by Executive Order No.</w:t>
      </w:r>
      <w:r w:rsidR="00D06893">
        <w:rPr>
          <w:rFonts w:ascii="Arial" w:hAnsi="Arial" w:cs="Arial"/>
          <w:sz w:val="20"/>
          <w:szCs w:val="20"/>
        </w:rPr>
        <w:t xml:space="preserve"> </w:t>
      </w:r>
      <w:r>
        <w:rPr>
          <w:rFonts w:ascii="Arial" w:hAnsi="Arial" w:cs="Arial"/>
          <w:sz w:val="20"/>
          <w:szCs w:val="20"/>
        </w:rPr>
        <w:t>11375, “Amending Executive Order No. 11246, Relating to Equal Employment Opportunity,” 42 U.S.C. § 2000e note,</w:t>
      </w:r>
      <w:r w:rsidR="00D06893">
        <w:rPr>
          <w:rFonts w:ascii="Arial" w:hAnsi="Arial" w:cs="Arial"/>
          <w:sz w:val="20"/>
          <w:szCs w:val="20"/>
        </w:rPr>
        <w:t xml:space="preserve"> </w:t>
      </w:r>
      <w:r>
        <w:rPr>
          <w:rFonts w:ascii="Arial" w:hAnsi="Arial" w:cs="Arial"/>
          <w:sz w:val="20"/>
          <w:szCs w:val="20"/>
        </w:rPr>
        <w:t>(c) Comply with Federal transit law, specifically 49 U.S.C. § 5332, as stated in section a, and (d) Comply with other</w:t>
      </w:r>
      <w:r w:rsidR="00D06893">
        <w:rPr>
          <w:rFonts w:ascii="Arial" w:hAnsi="Arial" w:cs="Arial"/>
          <w:sz w:val="20"/>
          <w:szCs w:val="20"/>
        </w:rPr>
        <w:t xml:space="preserve"> </w:t>
      </w:r>
      <w:r>
        <w:rPr>
          <w:rFonts w:ascii="Arial" w:hAnsi="Arial" w:cs="Arial"/>
          <w:sz w:val="20"/>
          <w:szCs w:val="20"/>
        </w:rPr>
        <w:t>applicable EEO laws and regulations, as provided in Federal guidance, including laws and regulations prohibiting</w:t>
      </w:r>
      <w:r w:rsidR="00D06893">
        <w:rPr>
          <w:rFonts w:ascii="Arial" w:hAnsi="Arial" w:cs="Arial"/>
          <w:sz w:val="20"/>
          <w:szCs w:val="20"/>
        </w:rPr>
        <w:t xml:space="preserve"> </w:t>
      </w:r>
      <w:r>
        <w:rPr>
          <w:rFonts w:ascii="Arial" w:hAnsi="Arial" w:cs="Arial"/>
          <w:sz w:val="20"/>
          <w:szCs w:val="20"/>
        </w:rPr>
        <w:t>discrimination on the basis of disability, except as the Federal Government determines otherwise in writing, (2)</w:t>
      </w:r>
      <w:r w:rsidR="00D06893">
        <w:rPr>
          <w:rFonts w:ascii="Arial" w:hAnsi="Arial" w:cs="Arial"/>
          <w:sz w:val="20"/>
          <w:szCs w:val="20"/>
        </w:rPr>
        <w:t xml:space="preserve"> </w:t>
      </w:r>
      <w:r>
        <w:rPr>
          <w:rFonts w:ascii="Arial" w:hAnsi="Arial" w:cs="Arial"/>
          <w:sz w:val="20"/>
          <w:szCs w:val="20"/>
        </w:rPr>
        <w:t>General. The Recipient agrees to: (a) Ensure that applicants for employment are employed and employees are</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treated during employment without discrimination on the basis of their: 1 Race, 2 Color, 3 Religion, 4 Sex, 5 Disability,</w:t>
      </w:r>
      <w:r w:rsidR="00D06893">
        <w:rPr>
          <w:rFonts w:ascii="Arial" w:hAnsi="Arial" w:cs="Arial"/>
          <w:sz w:val="20"/>
          <w:szCs w:val="20"/>
        </w:rPr>
        <w:t xml:space="preserve"> </w:t>
      </w:r>
      <w:r>
        <w:rPr>
          <w:rFonts w:ascii="Arial" w:hAnsi="Arial" w:cs="Arial"/>
          <w:sz w:val="20"/>
          <w:szCs w:val="20"/>
        </w:rPr>
        <w:t>6 Age, or 7 National origin, (b) Take affirmative action that includes, but is not limited to: 1 Recruitment advertising, 2</w:t>
      </w:r>
      <w:r w:rsidR="00D06893">
        <w:rPr>
          <w:rFonts w:ascii="Arial" w:hAnsi="Arial" w:cs="Arial"/>
          <w:sz w:val="20"/>
          <w:szCs w:val="20"/>
        </w:rPr>
        <w:t xml:space="preserve"> </w:t>
      </w:r>
      <w:r>
        <w:rPr>
          <w:rFonts w:ascii="Arial" w:hAnsi="Arial" w:cs="Arial"/>
          <w:sz w:val="20"/>
          <w:szCs w:val="20"/>
        </w:rPr>
        <w:t>Recruitment, 3 Employment, 4 Rates of pay, 5 Other forms of compensation, 6 Selection for training, including</w:t>
      </w:r>
      <w:r w:rsidR="00D06893">
        <w:rPr>
          <w:rFonts w:ascii="Arial" w:hAnsi="Arial" w:cs="Arial"/>
          <w:sz w:val="20"/>
          <w:szCs w:val="20"/>
        </w:rPr>
        <w:t xml:space="preserve"> </w:t>
      </w:r>
      <w:r>
        <w:rPr>
          <w:rFonts w:ascii="Arial" w:hAnsi="Arial" w:cs="Arial"/>
          <w:sz w:val="20"/>
          <w:szCs w:val="20"/>
        </w:rPr>
        <w:t>apprenticeship, 7 Upgrading, 8 Transfers, 9 Demotions, 10 Layoffs, and 11 Terminations, but (b) Indian Tribe. Title VII</w:t>
      </w:r>
      <w:r w:rsidR="00D06893">
        <w:rPr>
          <w:rFonts w:ascii="Arial" w:hAnsi="Arial" w:cs="Arial"/>
          <w:sz w:val="20"/>
          <w:szCs w:val="20"/>
        </w:rPr>
        <w:t xml:space="preserve"> </w:t>
      </w:r>
      <w:r>
        <w:rPr>
          <w:rFonts w:ascii="Arial" w:hAnsi="Arial" w:cs="Arial"/>
          <w:sz w:val="20"/>
          <w:szCs w:val="20"/>
        </w:rPr>
        <w:t>of the Civil Rights Act of 1964, as amended, exempts Indian Tribes under the definition of "Employer".</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8"/>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Equal Employment Opportunity Requirements for Construction Activities. In addition to the foregoing, when</w:t>
      </w:r>
      <w:r w:rsidR="00D06893" w:rsidRPr="00D06893">
        <w:rPr>
          <w:rFonts w:ascii="Arial" w:hAnsi="Arial" w:cs="Arial"/>
          <w:sz w:val="20"/>
          <w:szCs w:val="20"/>
        </w:rPr>
        <w:t xml:space="preserve"> </w:t>
      </w:r>
      <w:r w:rsidRPr="00D06893">
        <w:rPr>
          <w:rFonts w:ascii="Arial" w:hAnsi="Arial" w:cs="Arial"/>
          <w:sz w:val="20"/>
          <w:szCs w:val="20"/>
        </w:rPr>
        <w:t>undertaking “construction” as recognized by the U.S. Department of Labor (U.S. DOL), the Recipient agrees to</w:t>
      </w:r>
      <w:r w:rsidR="00D06893" w:rsidRPr="00D06893">
        <w:rPr>
          <w:rFonts w:ascii="Arial" w:hAnsi="Arial" w:cs="Arial"/>
          <w:sz w:val="20"/>
          <w:szCs w:val="20"/>
        </w:rPr>
        <w:t xml:space="preserve"> </w:t>
      </w:r>
      <w:r w:rsidRPr="00D06893">
        <w:rPr>
          <w:rFonts w:ascii="Arial" w:hAnsi="Arial" w:cs="Arial"/>
          <w:sz w:val="20"/>
          <w:szCs w:val="20"/>
        </w:rPr>
        <w:t>comply, and assures the compliance of each Third Party Participant, with: (a) U.S. DOL regulations, “Office of Federal</w:t>
      </w:r>
      <w:r w:rsidR="00D06893" w:rsidRPr="00D06893">
        <w:rPr>
          <w:rFonts w:ascii="Arial" w:hAnsi="Arial" w:cs="Arial"/>
          <w:sz w:val="20"/>
          <w:szCs w:val="20"/>
        </w:rPr>
        <w:t xml:space="preserve"> </w:t>
      </w:r>
      <w:r w:rsidRPr="00D06893">
        <w:rPr>
          <w:rFonts w:ascii="Arial" w:hAnsi="Arial" w:cs="Arial"/>
          <w:sz w:val="20"/>
          <w:szCs w:val="20"/>
        </w:rPr>
        <w:t>Contract Compliance Programs, Equal Employment Opportunity, Department of Labor,” 41 C.F.R. chapter 60, and (b)</w:t>
      </w:r>
      <w:r w:rsidR="00D06893" w:rsidRPr="00D06893">
        <w:rPr>
          <w:rFonts w:ascii="Arial" w:hAnsi="Arial" w:cs="Arial"/>
          <w:sz w:val="20"/>
          <w:szCs w:val="20"/>
        </w:rPr>
        <w:t xml:space="preserve"> </w:t>
      </w:r>
      <w:r w:rsidRPr="00D06893">
        <w:rPr>
          <w:rFonts w:ascii="Arial" w:hAnsi="Arial" w:cs="Arial"/>
          <w:sz w:val="20"/>
          <w:szCs w:val="20"/>
        </w:rPr>
        <w:t>Executive Order No. 11246, “Equal Employment Opportunity,” as amended by Executive Order No. 11375,</w:t>
      </w:r>
      <w:r w:rsidR="00D06893" w:rsidRPr="00D06893">
        <w:rPr>
          <w:rFonts w:ascii="Arial" w:hAnsi="Arial" w:cs="Arial"/>
          <w:sz w:val="20"/>
          <w:szCs w:val="20"/>
        </w:rPr>
        <w:t xml:space="preserve"> </w:t>
      </w:r>
      <w:r w:rsidRPr="00D06893">
        <w:rPr>
          <w:rFonts w:ascii="Arial" w:hAnsi="Arial" w:cs="Arial"/>
          <w:sz w:val="20"/>
          <w:szCs w:val="20"/>
        </w:rPr>
        <w:t>“Amending Executive Order No. 11246, Relating to Equal Employment Opportunity,” 42 U.S.C. § 2000e note,</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d. Disadvantaged Business Enterprise. To the extent authorized by applicable Federal law, the Recipient agrees to</w:t>
      </w:r>
      <w:r w:rsidR="00D06893">
        <w:rPr>
          <w:rFonts w:ascii="Arial" w:hAnsi="Arial" w:cs="Arial"/>
          <w:sz w:val="20"/>
          <w:szCs w:val="20"/>
        </w:rPr>
        <w:t xml:space="preserve"> </w:t>
      </w:r>
      <w:r>
        <w:rPr>
          <w:rFonts w:ascii="Arial" w:hAnsi="Arial" w:cs="Arial"/>
          <w:sz w:val="20"/>
          <w:szCs w:val="20"/>
        </w:rPr>
        <w:t>facilitate, and assures that each Third Party Participant will facilitate, participation by small business concerns owned</w:t>
      </w:r>
      <w:r w:rsidR="00D06893">
        <w:rPr>
          <w:rFonts w:ascii="Arial" w:hAnsi="Arial" w:cs="Arial"/>
          <w:sz w:val="20"/>
          <w:szCs w:val="20"/>
        </w:rPr>
        <w:t xml:space="preserve"> </w:t>
      </w:r>
      <w:r>
        <w:rPr>
          <w:rFonts w:ascii="Arial" w:hAnsi="Arial" w:cs="Arial"/>
          <w:sz w:val="20"/>
          <w:szCs w:val="20"/>
        </w:rPr>
        <w:t>and controlled by socially and economically disadvantaged individuals, also referred to as “Disadvantaged Business</w:t>
      </w:r>
      <w:r w:rsidR="00D06893">
        <w:rPr>
          <w:rFonts w:ascii="Arial" w:hAnsi="Arial" w:cs="Arial"/>
          <w:sz w:val="20"/>
          <w:szCs w:val="20"/>
        </w:rPr>
        <w:t xml:space="preserve"> </w:t>
      </w:r>
      <w:r>
        <w:rPr>
          <w:rFonts w:ascii="Arial" w:hAnsi="Arial" w:cs="Arial"/>
          <w:sz w:val="20"/>
          <w:szCs w:val="20"/>
        </w:rPr>
        <w:t>Enterprises” (DBEs), in the Project as follows: 1) Requirements. The Recipient agrees to comply with: (a) Section</w:t>
      </w:r>
      <w:r w:rsidR="00D06893">
        <w:rPr>
          <w:rFonts w:ascii="Arial" w:hAnsi="Arial" w:cs="Arial"/>
          <w:sz w:val="20"/>
          <w:szCs w:val="20"/>
        </w:rPr>
        <w:t xml:space="preserve"> </w:t>
      </w:r>
      <w:r>
        <w:rPr>
          <w:rFonts w:ascii="Arial" w:hAnsi="Arial" w:cs="Arial"/>
          <w:sz w:val="20"/>
          <w:szCs w:val="20"/>
        </w:rPr>
        <w:t>1101(b) of MAP-21, 23 U.S.C. § 101 note, (b) U.S. DOT regulations, “Participation by Disadvantaged Business</w:t>
      </w:r>
      <w:r w:rsidR="00D06893">
        <w:rPr>
          <w:rFonts w:ascii="Arial" w:hAnsi="Arial" w:cs="Arial"/>
          <w:sz w:val="20"/>
          <w:szCs w:val="20"/>
        </w:rPr>
        <w:t xml:space="preserve"> </w:t>
      </w:r>
      <w:r>
        <w:rPr>
          <w:rFonts w:ascii="Arial" w:hAnsi="Arial" w:cs="Arial"/>
          <w:sz w:val="20"/>
          <w:szCs w:val="20"/>
        </w:rPr>
        <w:t xml:space="preserve">Enterprises in Department of Transportation </w:t>
      </w:r>
      <w:r w:rsidR="00D06893">
        <w:rPr>
          <w:rFonts w:ascii="Arial" w:hAnsi="Arial" w:cs="Arial"/>
          <w:sz w:val="20"/>
          <w:szCs w:val="20"/>
        </w:rPr>
        <w:t xml:space="preserve"> F</w:t>
      </w:r>
      <w:r>
        <w:rPr>
          <w:rFonts w:ascii="Arial" w:hAnsi="Arial" w:cs="Arial"/>
          <w:sz w:val="20"/>
          <w:szCs w:val="20"/>
        </w:rPr>
        <w:t>inancial Assistance Programs,” 49 C.F.R. part 26, and (c) Federal</w:t>
      </w:r>
      <w:r w:rsidR="00D06893">
        <w:rPr>
          <w:rFonts w:ascii="Arial" w:hAnsi="Arial" w:cs="Arial"/>
          <w:sz w:val="20"/>
          <w:szCs w:val="20"/>
        </w:rPr>
        <w:t xml:space="preserve"> </w:t>
      </w:r>
      <w:r>
        <w:rPr>
          <w:rFonts w:ascii="Arial" w:hAnsi="Arial" w:cs="Arial"/>
          <w:sz w:val="20"/>
          <w:szCs w:val="20"/>
        </w:rPr>
        <w:t>transit law, specifically 49 U.S.C. § 5332, as stated in section a, (2) Assurance. As required by 49 C.F.R. § 26.13(a),</w:t>
      </w:r>
      <w:r w:rsidR="00D06893">
        <w:rPr>
          <w:rFonts w:ascii="Arial" w:hAnsi="Arial" w:cs="Arial"/>
          <w:sz w:val="20"/>
          <w:szCs w:val="20"/>
        </w:rPr>
        <w:t xml:space="preserve"> </w:t>
      </w:r>
      <w:r>
        <w:rPr>
          <w:rFonts w:ascii="Arial" w:hAnsi="Arial" w:cs="Arial"/>
          <w:sz w:val="20"/>
          <w:szCs w:val="20"/>
        </w:rPr>
        <w:t>(b) DBE Program Requirements. Recipients receiving planning, capital and/or operating assistance that will award</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prime third party contracts exceeding $250,000 in a Federal fiscal year must: 1 Have a DBE program meeting the</w:t>
      </w:r>
      <w:r w:rsidR="00D06893">
        <w:rPr>
          <w:rFonts w:ascii="Arial" w:hAnsi="Arial" w:cs="Arial"/>
          <w:sz w:val="20"/>
          <w:szCs w:val="20"/>
        </w:rPr>
        <w:t xml:space="preserve"> </w:t>
      </w:r>
      <w:r>
        <w:rPr>
          <w:rFonts w:ascii="Arial" w:hAnsi="Arial" w:cs="Arial"/>
          <w:sz w:val="20"/>
          <w:szCs w:val="20"/>
        </w:rPr>
        <w:t>requirements of 49 C.F.R. part 26, 2 Implement a DBE program approved by FTA, and 3 Establish an annual DBE</w:t>
      </w:r>
      <w:r w:rsidR="00D06893">
        <w:rPr>
          <w:rFonts w:ascii="Arial" w:hAnsi="Arial" w:cs="Arial"/>
          <w:sz w:val="20"/>
          <w:szCs w:val="20"/>
        </w:rPr>
        <w:t xml:space="preserve"> </w:t>
      </w:r>
      <w:r>
        <w:rPr>
          <w:rFonts w:ascii="Arial" w:hAnsi="Arial" w:cs="Arial"/>
          <w:sz w:val="20"/>
          <w:szCs w:val="20"/>
        </w:rPr>
        <w:t>participation goal, (c) Special Requirements for a Transit Vehicle Manufacturer. The Recipient understands and</w:t>
      </w:r>
      <w:r w:rsidR="00D06893">
        <w:rPr>
          <w:rFonts w:ascii="Arial" w:hAnsi="Arial" w:cs="Arial"/>
          <w:sz w:val="20"/>
          <w:szCs w:val="20"/>
        </w:rPr>
        <w:t xml:space="preserve"> </w:t>
      </w:r>
      <w:r>
        <w:rPr>
          <w:rFonts w:ascii="Arial" w:hAnsi="Arial" w:cs="Arial"/>
          <w:sz w:val="20"/>
          <w:szCs w:val="20"/>
        </w:rPr>
        <w:t>agrees that each transit vehicle manufacturer, as a condition of being authorized to bid or propose on FTA-assisted</w:t>
      </w:r>
      <w:r w:rsidR="00D06893">
        <w:rPr>
          <w:rFonts w:ascii="Arial" w:hAnsi="Arial" w:cs="Arial"/>
          <w:sz w:val="20"/>
          <w:szCs w:val="20"/>
        </w:rPr>
        <w:t xml:space="preserve"> </w:t>
      </w:r>
      <w:r>
        <w:rPr>
          <w:rFonts w:ascii="Arial" w:hAnsi="Arial" w:cs="Arial"/>
          <w:sz w:val="20"/>
          <w:szCs w:val="20"/>
        </w:rPr>
        <w:t>transit vehicle procurements, must certify that it has complied with the requirements of 49 C.F.R. part 26, (d) the</w:t>
      </w:r>
      <w:r w:rsidR="00D06893">
        <w:rPr>
          <w:rFonts w:ascii="Arial" w:hAnsi="Arial" w:cs="Arial"/>
          <w:sz w:val="20"/>
          <w:szCs w:val="20"/>
        </w:rPr>
        <w:t xml:space="preserve"> </w:t>
      </w:r>
      <w:r>
        <w:rPr>
          <w:rFonts w:ascii="Arial" w:hAnsi="Arial" w:cs="Arial"/>
          <w:sz w:val="20"/>
          <w:szCs w:val="20"/>
        </w:rPr>
        <w:t>Recipient provides assurance that: The Recipient shall not discriminate on the basis of race, color, national origin, or</w:t>
      </w:r>
      <w:r w:rsidR="00D06893">
        <w:rPr>
          <w:rFonts w:ascii="Arial" w:hAnsi="Arial" w:cs="Arial"/>
          <w:sz w:val="20"/>
          <w:szCs w:val="20"/>
        </w:rPr>
        <w:t xml:space="preserve"> </w:t>
      </w:r>
      <w:r>
        <w:rPr>
          <w:rFonts w:ascii="Arial" w:hAnsi="Arial" w:cs="Arial"/>
          <w:sz w:val="20"/>
          <w:szCs w:val="20"/>
        </w:rPr>
        <w:t>sex in the award and performance of any DOT-assisted contract or in the administration of its DBE program or the</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requirements of 49 C.F.R. part 26. The Recipient shall take all necessary and reasonable steps under 49 C.F.R. part</w:t>
      </w:r>
      <w:r w:rsidR="00D06893">
        <w:rPr>
          <w:rFonts w:ascii="Arial" w:hAnsi="Arial" w:cs="Arial"/>
          <w:sz w:val="20"/>
          <w:szCs w:val="20"/>
        </w:rPr>
        <w:t xml:space="preserve"> </w:t>
      </w:r>
      <w:r>
        <w:rPr>
          <w:rFonts w:ascii="Arial" w:hAnsi="Arial" w:cs="Arial"/>
          <w:sz w:val="20"/>
          <w:szCs w:val="20"/>
        </w:rPr>
        <w:t>26 to ensure nondiscrimination in the award and administration of DOT-assisted contracts. The Recipient's DBE</w:t>
      </w:r>
      <w:r w:rsidR="00D06893">
        <w:rPr>
          <w:rFonts w:ascii="Arial" w:hAnsi="Arial" w:cs="Arial"/>
          <w:sz w:val="20"/>
          <w:szCs w:val="20"/>
        </w:rPr>
        <w:t xml:space="preserve"> </w:t>
      </w:r>
      <w:r>
        <w:rPr>
          <w:rFonts w:ascii="Arial" w:hAnsi="Arial" w:cs="Arial"/>
          <w:sz w:val="20"/>
          <w:szCs w:val="20"/>
        </w:rPr>
        <w:t>program, as required by 49 C.F.R. part 26 and as approved by DOT, is incorporated by reference in this agreement.</w:t>
      </w:r>
      <w:r w:rsidR="00D06893">
        <w:rPr>
          <w:rFonts w:ascii="Arial" w:hAnsi="Arial" w:cs="Arial"/>
          <w:sz w:val="20"/>
          <w:szCs w:val="20"/>
        </w:rPr>
        <w:t xml:space="preserve"> </w:t>
      </w:r>
      <w:r>
        <w:rPr>
          <w:rFonts w:ascii="Arial" w:hAnsi="Arial" w:cs="Arial"/>
          <w:sz w:val="20"/>
          <w:szCs w:val="20"/>
        </w:rPr>
        <w:t>Implementation of this program is a legal obligation and failure to carry out its terms shall be treated as a violation of</w:t>
      </w:r>
      <w:r w:rsidR="00D06893">
        <w:rPr>
          <w:rFonts w:ascii="Arial" w:hAnsi="Arial" w:cs="Arial"/>
          <w:sz w:val="20"/>
          <w:szCs w:val="20"/>
        </w:rPr>
        <w:t xml:space="preserve"> </w:t>
      </w:r>
      <w:r>
        <w:rPr>
          <w:rFonts w:ascii="Arial" w:hAnsi="Arial" w:cs="Arial"/>
          <w:sz w:val="20"/>
          <w:szCs w:val="20"/>
        </w:rPr>
        <w:t>this agreement. Upon notification to the Recipient of its failure to carry out its approved program, the Department may</w:t>
      </w:r>
      <w:r w:rsidR="00D06893">
        <w:rPr>
          <w:rFonts w:ascii="Arial" w:hAnsi="Arial" w:cs="Arial"/>
          <w:sz w:val="20"/>
          <w:szCs w:val="20"/>
        </w:rPr>
        <w:t xml:space="preserve"> </w:t>
      </w:r>
      <w:r>
        <w:rPr>
          <w:rFonts w:ascii="Arial" w:hAnsi="Arial" w:cs="Arial"/>
          <w:sz w:val="20"/>
          <w:szCs w:val="20"/>
        </w:rPr>
        <w:t>impose sanctions as provided for under 49 C.F.R. part 26 and may, in appropriate cases, refer the matter for</w:t>
      </w:r>
      <w:r w:rsidR="00D06893">
        <w:rPr>
          <w:rFonts w:ascii="Arial" w:hAnsi="Arial" w:cs="Arial"/>
          <w:sz w:val="20"/>
          <w:szCs w:val="20"/>
        </w:rPr>
        <w:t xml:space="preserve"> </w:t>
      </w:r>
      <w:r>
        <w:rPr>
          <w:rFonts w:ascii="Arial" w:hAnsi="Arial" w:cs="Arial"/>
          <w:sz w:val="20"/>
          <w:szCs w:val="20"/>
        </w:rPr>
        <w:t>enforcement under 18 U.S.C. § 1001 and/or the Program Fraud Civil Remedies Act of 1986, 31 U.S.C. § 3801 et seq.,</w:t>
      </w:r>
      <w:r w:rsidR="00D06893">
        <w:rPr>
          <w:rFonts w:ascii="Arial" w:hAnsi="Arial" w:cs="Arial"/>
          <w:sz w:val="20"/>
          <w:szCs w:val="20"/>
        </w:rPr>
        <w:t xml:space="preserve"> </w:t>
      </w:r>
      <w:r>
        <w:rPr>
          <w:rFonts w:ascii="Arial" w:hAnsi="Arial" w:cs="Arial"/>
          <w:sz w:val="20"/>
          <w:szCs w:val="20"/>
        </w:rPr>
        <w:t>(2) Exception for the Tribal Transit Program. FTA exempts Indian tribes from the Disadvantaged Business Enterprise</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regulations at 49 C.F.R. part 26 under MAP-21 and previous legislation,</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e. Nondiscrimination on the Basis of Sex. The Recipient agrees to comply with Federal prohibitions against</w:t>
      </w:r>
      <w:r w:rsidR="00D06893">
        <w:rPr>
          <w:rFonts w:ascii="Arial" w:hAnsi="Arial" w:cs="Arial"/>
          <w:sz w:val="20"/>
          <w:szCs w:val="20"/>
        </w:rPr>
        <w:t xml:space="preserve"> </w:t>
      </w:r>
      <w:r>
        <w:rPr>
          <w:rFonts w:ascii="Arial" w:hAnsi="Arial" w:cs="Arial"/>
          <w:sz w:val="20"/>
          <w:szCs w:val="20"/>
        </w:rPr>
        <w:t>discrimination on the basis of sex, including: (1) Title IX of the Education Amendments of 1972, as amended, 20</w:t>
      </w:r>
      <w:r w:rsidR="00D06893">
        <w:rPr>
          <w:rFonts w:ascii="Arial" w:hAnsi="Arial" w:cs="Arial"/>
          <w:sz w:val="20"/>
          <w:szCs w:val="20"/>
        </w:rPr>
        <w:t xml:space="preserve"> </w:t>
      </w:r>
      <w:r>
        <w:rPr>
          <w:rFonts w:ascii="Arial" w:hAnsi="Arial" w:cs="Arial"/>
          <w:sz w:val="20"/>
          <w:szCs w:val="20"/>
        </w:rPr>
        <w:t>U.S.C. § 1681 et seq., (2) U.S. DOT regulations, “Nondiscrimination on the Basis of Sex in Education Programs or</w:t>
      </w:r>
      <w:r w:rsidR="00D06893">
        <w:rPr>
          <w:rFonts w:ascii="Arial" w:hAnsi="Arial" w:cs="Arial"/>
          <w:sz w:val="20"/>
          <w:szCs w:val="20"/>
        </w:rPr>
        <w:t xml:space="preserve"> </w:t>
      </w:r>
      <w:r>
        <w:rPr>
          <w:rFonts w:ascii="Arial" w:hAnsi="Arial" w:cs="Arial"/>
          <w:sz w:val="20"/>
          <w:szCs w:val="20"/>
        </w:rPr>
        <w:t>Activities Receiving Federal Financial Assistance,” 49 C.F.R. part 25, and (3) Federal transit law, specifically 49</w:t>
      </w:r>
      <w:r w:rsidR="00D06893">
        <w:rPr>
          <w:rFonts w:ascii="Arial" w:hAnsi="Arial" w:cs="Arial"/>
          <w:sz w:val="20"/>
          <w:szCs w:val="20"/>
        </w:rPr>
        <w:t xml:space="preserve"> </w:t>
      </w:r>
      <w:r>
        <w:rPr>
          <w:rFonts w:ascii="Arial" w:hAnsi="Arial" w:cs="Arial"/>
          <w:sz w:val="20"/>
          <w:szCs w:val="20"/>
        </w:rPr>
        <w:t>U.S.C. § 5332, as stated in section a,</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D06893">
      <w:pPr>
        <w:autoSpaceDE w:val="0"/>
        <w:autoSpaceDN w:val="0"/>
        <w:adjustRightInd w:val="0"/>
        <w:spacing w:after="0" w:line="240" w:lineRule="auto"/>
        <w:rPr>
          <w:rFonts w:ascii="Arial" w:hAnsi="Arial" w:cs="Arial"/>
          <w:sz w:val="20"/>
          <w:szCs w:val="20"/>
        </w:rPr>
      </w:pPr>
      <w:r>
        <w:rPr>
          <w:rFonts w:ascii="Arial" w:hAnsi="Arial" w:cs="Arial"/>
          <w:sz w:val="20"/>
          <w:szCs w:val="20"/>
        </w:rPr>
        <w:t>f. Nondiscrimination on the Basis of Age. The Recipient agrees to comply with Federal prohibitions against</w:t>
      </w:r>
      <w:r w:rsidR="00D06893">
        <w:rPr>
          <w:rFonts w:ascii="Arial" w:hAnsi="Arial" w:cs="Arial"/>
          <w:sz w:val="20"/>
          <w:szCs w:val="20"/>
        </w:rPr>
        <w:t xml:space="preserve"> </w:t>
      </w:r>
      <w:r>
        <w:rPr>
          <w:rFonts w:ascii="Arial" w:hAnsi="Arial" w:cs="Arial"/>
          <w:sz w:val="20"/>
          <w:szCs w:val="20"/>
        </w:rPr>
        <w:t>discrimination on the basis of age, including: (1) The Age Discrimination in Employment Act (ADEA), 29 U.S.C. §§</w:t>
      </w:r>
      <w:r w:rsidR="00D06893">
        <w:rPr>
          <w:rFonts w:ascii="Arial" w:hAnsi="Arial" w:cs="Arial"/>
          <w:sz w:val="20"/>
          <w:szCs w:val="20"/>
        </w:rPr>
        <w:t xml:space="preserve"> </w:t>
      </w:r>
      <w:r>
        <w:rPr>
          <w:rFonts w:ascii="Arial" w:hAnsi="Arial" w:cs="Arial"/>
          <w:sz w:val="20"/>
          <w:szCs w:val="20"/>
        </w:rPr>
        <w:t>621 – 634, which prohibits discrimination on the basis of age, (2) U.S. Equal Employment Opportunity Commission</w:t>
      </w:r>
      <w:r w:rsidR="00D06893">
        <w:rPr>
          <w:rFonts w:ascii="Arial" w:hAnsi="Arial" w:cs="Arial"/>
          <w:sz w:val="20"/>
          <w:szCs w:val="20"/>
        </w:rPr>
        <w:t xml:space="preserve"> </w:t>
      </w:r>
      <w:r>
        <w:rPr>
          <w:rFonts w:ascii="Arial" w:hAnsi="Arial" w:cs="Arial"/>
          <w:sz w:val="20"/>
          <w:szCs w:val="20"/>
        </w:rPr>
        <w:t>(U.S. EEOC) regulations, “Age Discrimination in Employment Act,” 29 C.F.R. part 1625, which implements the ADEA,</w:t>
      </w:r>
      <w:r w:rsidR="00D06893">
        <w:rPr>
          <w:rFonts w:ascii="Arial" w:hAnsi="Arial" w:cs="Arial"/>
          <w:sz w:val="20"/>
          <w:szCs w:val="20"/>
        </w:rPr>
        <w:t xml:space="preserve"> </w:t>
      </w:r>
      <w:r>
        <w:rPr>
          <w:rFonts w:ascii="Arial" w:hAnsi="Arial" w:cs="Arial"/>
          <w:sz w:val="20"/>
          <w:szCs w:val="20"/>
        </w:rPr>
        <w:t>(3) The Age Discrimination Act of 1975, as amended, 42 U.S.C. § 6101 et seq., which prohibits discrimination against</w:t>
      </w:r>
      <w:r w:rsidR="00D06893">
        <w:rPr>
          <w:rFonts w:ascii="Arial" w:hAnsi="Arial" w:cs="Arial"/>
          <w:sz w:val="20"/>
          <w:szCs w:val="20"/>
        </w:rPr>
        <w:t xml:space="preserve"> </w:t>
      </w:r>
      <w:r>
        <w:rPr>
          <w:rFonts w:ascii="Arial" w:hAnsi="Arial" w:cs="Arial"/>
          <w:sz w:val="20"/>
          <w:szCs w:val="20"/>
        </w:rPr>
        <w:t>individuals on the basis of age in the administration of programs or activities receiving Federal funds, (4) U.S. Health</w:t>
      </w:r>
      <w:r w:rsidR="00D06893">
        <w:rPr>
          <w:rFonts w:ascii="Arial" w:hAnsi="Arial" w:cs="Arial"/>
          <w:sz w:val="20"/>
          <w:szCs w:val="20"/>
        </w:rPr>
        <w:t xml:space="preserve"> </w:t>
      </w:r>
      <w:r>
        <w:rPr>
          <w:rFonts w:ascii="Arial" w:hAnsi="Arial" w:cs="Arial"/>
          <w:sz w:val="20"/>
          <w:szCs w:val="20"/>
        </w:rPr>
        <w:t>and Human Services regulations, “Nondiscrimination on the Basis of Age in Programs or Activities Receiving Federal</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Financial Assistance,” 45 C.F.R. part 90, which implements the Age Discrimination Act of 1975, and</w:t>
      </w:r>
    </w:p>
    <w:p w:rsidR="00723939" w:rsidRPr="00D06893" w:rsidRDefault="00723939" w:rsidP="00D06893">
      <w:pPr>
        <w:pStyle w:val="ListParagraph"/>
        <w:numPr>
          <w:ilvl w:val="0"/>
          <w:numId w:val="9"/>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Federal transit law, specifically 49 U.S.C. § 5332, as stated in section a,</w:t>
      </w:r>
    </w:p>
    <w:p w:rsidR="00D06893" w:rsidRPr="00D06893" w:rsidRDefault="00D06893" w:rsidP="00D06893">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g. Nondiscrimination on the Basis of Disability. The Recipient agrees to comply with the following Federal prohibitions</w:t>
      </w:r>
      <w:r w:rsidR="00D06893">
        <w:rPr>
          <w:rFonts w:ascii="Arial" w:hAnsi="Arial" w:cs="Arial"/>
          <w:sz w:val="20"/>
          <w:szCs w:val="20"/>
        </w:rPr>
        <w:t xml:space="preserve"> </w:t>
      </w:r>
      <w:r>
        <w:rPr>
          <w:rFonts w:ascii="Arial" w:hAnsi="Arial" w:cs="Arial"/>
          <w:sz w:val="20"/>
          <w:szCs w:val="20"/>
        </w:rPr>
        <w:t>pertaining to discrimination against seniors or individuals with disabilities: (1) Federal laws, including: (a) Section 504</w:t>
      </w:r>
      <w:r w:rsidR="00D06893">
        <w:rPr>
          <w:rFonts w:ascii="Arial" w:hAnsi="Arial" w:cs="Arial"/>
          <w:sz w:val="20"/>
          <w:szCs w:val="20"/>
        </w:rPr>
        <w:t xml:space="preserve"> </w:t>
      </w:r>
      <w:r>
        <w:rPr>
          <w:rFonts w:ascii="Arial" w:hAnsi="Arial" w:cs="Arial"/>
          <w:sz w:val="20"/>
          <w:szCs w:val="20"/>
        </w:rPr>
        <w:t>of the Rehabilitation Act of 1973, as amended, 29 U.S.C. § 794, which prohibits discrimination on the basis of</w:t>
      </w:r>
      <w:r w:rsidR="00D06893">
        <w:rPr>
          <w:rFonts w:ascii="Arial" w:hAnsi="Arial" w:cs="Arial"/>
          <w:sz w:val="20"/>
          <w:szCs w:val="20"/>
        </w:rPr>
        <w:t xml:space="preserve"> </w:t>
      </w:r>
      <w:r>
        <w:rPr>
          <w:rFonts w:ascii="Arial" w:hAnsi="Arial" w:cs="Arial"/>
          <w:sz w:val="20"/>
          <w:szCs w:val="20"/>
        </w:rPr>
        <w:t>disability in the administration of federally funded programs or activities, (b) The Americans with Disabilities Act of</w:t>
      </w:r>
      <w:r w:rsidR="00D06893">
        <w:rPr>
          <w:rFonts w:ascii="Arial" w:hAnsi="Arial" w:cs="Arial"/>
          <w:sz w:val="20"/>
          <w:szCs w:val="20"/>
        </w:rPr>
        <w:t xml:space="preserve"> </w:t>
      </w:r>
      <w:r>
        <w:rPr>
          <w:rFonts w:ascii="Arial" w:hAnsi="Arial" w:cs="Arial"/>
          <w:sz w:val="20"/>
          <w:szCs w:val="20"/>
        </w:rPr>
        <w:t>1990 (ADA), as amended, 42 U.S.C. § 12101 et seq., which requires that accessible facilities and services be made</w:t>
      </w:r>
      <w:r w:rsidR="00D06893">
        <w:rPr>
          <w:rFonts w:ascii="Arial" w:hAnsi="Arial" w:cs="Arial"/>
          <w:sz w:val="20"/>
          <w:szCs w:val="20"/>
        </w:rPr>
        <w:t xml:space="preserve"> </w:t>
      </w:r>
      <w:r>
        <w:rPr>
          <w:rFonts w:ascii="Arial" w:hAnsi="Arial" w:cs="Arial"/>
          <w:sz w:val="20"/>
          <w:szCs w:val="20"/>
        </w:rPr>
        <w:t>available to individuals with disabilities, 1 General. Titles I, II, and III of the ADA apply to FTA Recipients, but 2 Indian</w:t>
      </w:r>
      <w:r w:rsidR="00D06893">
        <w:rPr>
          <w:rFonts w:ascii="Arial" w:hAnsi="Arial" w:cs="Arial"/>
          <w:sz w:val="20"/>
          <w:szCs w:val="20"/>
        </w:rPr>
        <w:t xml:space="preserve"> </w:t>
      </w:r>
      <w:r>
        <w:rPr>
          <w:rFonts w:ascii="Arial" w:hAnsi="Arial" w:cs="Arial"/>
          <w:sz w:val="20"/>
          <w:szCs w:val="20"/>
        </w:rPr>
        <w:t>Tribes. While Titles II and III of the ADA apply to Indian Tribes, Title I of the ADA exempts Indian Tribes from the</w:t>
      </w:r>
      <w:r w:rsidR="00D06893">
        <w:rPr>
          <w:rFonts w:ascii="Arial" w:hAnsi="Arial" w:cs="Arial"/>
          <w:sz w:val="20"/>
          <w:szCs w:val="20"/>
        </w:rPr>
        <w:t xml:space="preserve"> </w:t>
      </w:r>
      <w:r>
        <w:rPr>
          <w:rFonts w:ascii="Arial" w:hAnsi="Arial" w:cs="Arial"/>
          <w:sz w:val="20"/>
          <w:szCs w:val="20"/>
        </w:rPr>
        <w:t>definition of “employer,” (c) The Architectural Barriers Act of 1968, as amended, 42 U.S.C. § 4151 et seq., which</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requires that buildings and public accommodations be accessible to individuals with disabilities, (d) Federal transit</w:t>
      </w:r>
      <w:r w:rsidR="00D06893">
        <w:rPr>
          <w:rFonts w:ascii="Arial" w:hAnsi="Arial" w:cs="Arial"/>
          <w:sz w:val="20"/>
          <w:szCs w:val="20"/>
        </w:rPr>
        <w:t xml:space="preserve"> </w:t>
      </w:r>
      <w:r>
        <w:rPr>
          <w:rFonts w:ascii="Arial" w:hAnsi="Arial" w:cs="Arial"/>
          <w:sz w:val="20"/>
          <w:szCs w:val="20"/>
        </w:rPr>
        <w:t>law, specifically 49 U.S.C. § 5332, which now includes disability as a prohibited basis for discrimination, and (e) Other</w:t>
      </w:r>
      <w:r w:rsidR="00D06893">
        <w:rPr>
          <w:rFonts w:ascii="Arial" w:hAnsi="Arial" w:cs="Arial"/>
          <w:sz w:val="20"/>
          <w:szCs w:val="20"/>
        </w:rPr>
        <w:t xml:space="preserve"> </w:t>
      </w:r>
      <w:r>
        <w:rPr>
          <w:rFonts w:ascii="Arial" w:hAnsi="Arial" w:cs="Arial"/>
          <w:sz w:val="20"/>
          <w:szCs w:val="20"/>
        </w:rPr>
        <w:t>applicable laws and amendments pertaining to access for elderly individuals or individuals with disabilities, (2) Federal</w:t>
      </w:r>
      <w:r w:rsidR="00D06893">
        <w:rPr>
          <w:rFonts w:ascii="Arial" w:hAnsi="Arial" w:cs="Arial"/>
          <w:sz w:val="20"/>
          <w:szCs w:val="20"/>
        </w:rPr>
        <w:t xml:space="preserve"> </w:t>
      </w:r>
      <w:r>
        <w:rPr>
          <w:rFonts w:ascii="Arial" w:hAnsi="Arial" w:cs="Arial"/>
          <w:sz w:val="20"/>
          <w:szCs w:val="20"/>
        </w:rPr>
        <w:t>regulations, including: (a) U.S. DOT regulations, “Transportation Services for Individuals with Disabilities (ADA),” 49</w:t>
      </w:r>
      <w:r w:rsidR="00D06893">
        <w:rPr>
          <w:rFonts w:ascii="Arial" w:hAnsi="Arial" w:cs="Arial"/>
          <w:sz w:val="20"/>
          <w:szCs w:val="20"/>
        </w:rPr>
        <w:t xml:space="preserve"> </w:t>
      </w:r>
      <w:r>
        <w:rPr>
          <w:rFonts w:ascii="Arial" w:hAnsi="Arial" w:cs="Arial"/>
          <w:sz w:val="20"/>
          <w:szCs w:val="20"/>
        </w:rPr>
        <w:t>C.F.R. part 37, (b) U.S. DOT regulations, “Nondiscrimination on the Basis of Disability in Programs and Activities</w:t>
      </w:r>
      <w:r w:rsidR="00D06893">
        <w:rPr>
          <w:rFonts w:ascii="Arial" w:hAnsi="Arial" w:cs="Arial"/>
          <w:sz w:val="20"/>
          <w:szCs w:val="20"/>
        </w:rPr>
        <w:t xml:space="preserve"> </w:t>
      </w:r>
      <w:r>
        <w:rPr>
          <w:rFonts w:ascii="Arial" w:hAnsi="Arial" w:cs="Arial"/>
          <w:sz w:val="20"/>
          <w:szCs w:val="20"/>
        </w:rPr>
        <w:t>Receiving or Benefiting from Federal Financial Assistance,” 49 C.F.R. part 27, (c) U.S. DOT regulations,</w:t>
      </w:r>
      <w:r w:rsidR="00D06893">
        <w:rPr>
          <w:rFonts w:ascii="Arial" w:hAnsi="Arial" w:cs="Arial"/>
          <w:sz w:val="20"/>
          <w:szCs w:val="20"/>
        </w:rPr>
        <w:t xml:space="preserve"> </w:t>
      </w:r>
      <w:r>
        <w:rPr>
          <w:rFonts w:ascii="Arial" w:hAnsi="Arial" w:cs="Arial"/>
          <w:sz w:val="20"/>
          <w:szCs w:val="20"/>
        </w:rPr>
        <w:t>“Transportation for Individuals with Disabilities: Passenger Vessels,” 49 C.F.R. part 39, (d) Joint U.S. Architectural and</w:t>
      </w:r>
      <w:r w:rsidR="00D06893">
        <w:rPr>
          <w:rFonts w:ascii="Arial" w:hAnsi="Arial" w:cs="Arial"/>
          <w:sz w:val="20"/>
          <w:szCs w:val="20"/>
        </w:rPr>
        <w:t xml:space="preserve"> </w:t>
      </w:r>
      <w:r>
        <w:rPr>
          <w:rFonts w:ascii="Arial" w:hAnsi="Arial" w:cs="Arial"/>
          <w:sz w:val="20"/>
          <w:szCs w:val="20"/>
        </w:rPr>
        <w:t>Transportation Barriers Compliance Board (U.S. ATBCB) and U.S. DOT regulations, “Americans With Disabilities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(ADA) Accessibility Specifications for Transportation Vehicles,” 36 C.F.R. part 1192 and 49 C.F.R. part 38, (e) U.S.</w:t>
      </w:r>
      <w:r w:rsidR="00D06893">
        <w:rPr>
          <w:rFonts w:ascii="Arial" w:hAnsi="Arial" w:cs="Arial"/>
          <w:sz w:val="20"/>
          <w:szCs w:val="20"/>
        </w:rPr>
        <w:t xml:space="preserve"> </w:t>
      </w:r>
      <w:r>
        <w:rPr>
          <w:rFonts w:ascii="Arial" w:hAnsi="Arial" w:cs="Arial"/>
          <w:sz w:val="20"/>
          <w:szCs w:val="20"/>
        </w:rPr>
        <w:t>DOJ regulations, “Nondiscrimination on the Basis of Disability in State and Local Government Services,” 28 C.F.R.</w:t>
      </w:r>
      <w:r w:rsidR="00D06893">
        <w:rPr>
          <w:rFonts w:ascii="Arial" w:hAnsi="Arial" w:cs="Arial"/>
          <w:sz w:val="20"/>
          <w:szCs w:val="20"/>
        </w:rPr>
        <w:t xml:space="preserve"> </w:t>
      </w:r>
      <w:r>
        <w:rPr>
          <w:rFonts w:ascii="Arial" w:hAnsi="Arial" w:cs="Arial"/>
          <w:sz w:val="20"/>
          <w:szCs w:val="20"/>
        </w:rPr>
        <w:t>part 35, (f) U.S. DOJ regulations, “Nondiscrimination on the Basis of Disability by Public Accommodations and in</w:t>
      </w:r>
      <w:r w:rsidR="00D06893">
        <w:rPr>
          <w:rFonts w:ascii="Arial" w:hAnsi="Arial" w:cs="Arial"/>
          <w:sz w:val="20"/>
          <w:szCs w:val="20"/>
        </w:rPr>
        <w:t xml:space="preserve"> </w:t>
      </w:r>
      <w:r>
        <w:rPr>
          <w:rFonts w:ascii="Arial" w:hAnsi="Arial" w:cs="Arial"/>
          <w:sz w:val="20"/>
          <w:szCs w:val="20"/>
        </w:rPr>
        <w:t>Commercial Facilities,” 28 C.F.R. part 36, (g) U.S. EEOC, “Regulations to Implement the Equal Employment</w:t>
      </w:r>
      <w:r w:rsidR="00D06893">
        <w:rPr>
          <w:rFonts w:ascii="Arial" w:hAnsi="Arial" w:cs="Arial"/>
          <w:sz w:val="20"/>
          <w:szCs w:val="20"/>
        </w:rPr>
        <w:t xml:space="preserve"> </w:t>
      </w:r>
      <w:r>
        <w:rPr>
          <w:rFonts w:ascii="Arial" w:hAnsi="Arial" w:cs="Arial"/>
          <w:sz w:val="20"/>
          <w:szCs w:val="20"/>
        </w:rPr>
        <w:t>Provisions of the Americans with Disabilities Act,” 29 C.F.R. part 1630, (h) U.S. Federal Communications Commission</w:t>
      </w:r>
      <w:r w:rsidR="00D06893">
        <w:rPr>
          <w:rFonts w:ascii="Arial" w:hAnsi="Arial" w:cs="Arial"/>
          <w:sz w:val="20"/>
          <w:szCs w:val="20"/>
        </w:rPr>
        <w:t xml:space="preserve"> </w:t>
      </w:r>
      <w:r>
        <w:rPr>
          <w:rFonts w:ascii="Arial" w:hAnsi="Arial" w:cs="Arial"/>
          <w:sz w:val="20"/>
          <w:szCs w:val="20"/>
        </w:rPr>
        <w:t>regulations, “Telecommunications Relay Services and Related Customer Premises Equipment for Persons with</w:t>
      </w:r>
      <w:r w:rsidR="00D06893">
        <w:rPr>
          <w:rFonts w:ascii="Arial" w:hAnsi="Arial" w:cs="Arial"/>
          <w:sz w:val="20"/>
          <w:szCs w:val="20"/>
        </w:rPr>
        <w:t xml:space="preserve"> </w:t>
      </w:r>
      <w:r>
        <w:rPr>
          <w:rFonts w:ascii="Arial" w:hAnsi="Arial" w:cs="Arial"/>
          <w:sz w:val="20"/>
          <w:szCs w:val="20"/>
        </w:rPr>
        <w:t>Disabilities,” 47 C.F.R. part 64, Subpart F, (i) U.S. ATBCB regulations, “Electronic and Information Technology</w:t>
      </w:r>
      <w:r w:rsidR="00D06893">
        <w:rPr>
          <w:rFonts w:ascii="Arial" w:hAnsi="Arial" w:cs="Arial"/>
          <w:sz w:val="20"/>
          <w:szCs w:val="20"/>
        </w:rPr>
        <w:t xml:space="preserve"> </w:t>
      </w:r>
      <w:r>
        <w:rPr>
          <w:rFonts w:ascii="Arial" w:hAnsi="Arial" w:cs="Arial"/>
          <w:sz w:val="20"/>
          <w:szCs w:val="20"/>
        </w:rPr>
        <w:t>Accessibility Standards,” 36 C.F.R. part 1194, and (j) FTA regulations, “Transportation for Elderly and Handicapped</w:t>
      </w:r>
      <w:r w:rsidR="00D06893">
        <w:rPr>
          <w:rFonts w:ascii="Arial" w:hAnsi="Arial" w:cs="Arial"/>
          <w:sz w:val="20"/>
          <w:szCs w:val="20"/>
        </w:rPr>
        <w:t xml:space="preserve"> </w:t>
      </w:r>
      <w:r>
        <w:rPr>
          <w:rFonts w:ascii="Arial" w:hAnsi="Arial" w:cs="Arial"/>
          <w:sz w:val="20"/>
          <w:szCs w:val="20"/>
        </w:rPr>
        <w:t>Persons,” 49 C.F.R. part 609, and (3) Other applicable Federal civil rights and nondiscrimination guidance,</w:t>
      </w:r>
    </w:p>
    <w:p w:rsidR="00D06893" w:rsidRDefault="00D06893" w:rsidP="00723939">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ind w:left="0" w:firstLine="0"/>
        <w:rPr>
          <w:rFonts w:ascii="Arial" w:hAnsi="Arial" w:cs="Arial"/>
          <w:sz w:val="20"/>
          <w:szCs w:val="20"/>
        </w:rPr>
      </w:pPr>
      <w:r w:rsidRPr="00D06893">
        <w:rPr>
          <w:rFonts w:ascii="Arial" w:hAnsi="Arial" w:cs="Arial"/>
          <w:sz w:val="20"/>
          <w:szCs w:val="20"/>
        </w:rPr>
        <w:t>Drug or Alcohol Abuse - Confidentiality and Other Civil Rights Protections. The Recipient agrees to comply with the</w:t>
      </w:r>
      <w:r w:rsidR="00D06893" w:rsidRPr="00D06893">
        <w:rPr>
          <w:rFonts w:ascii="Arial" w:hAnsi="Arial" w:cs="Arial"/>
          <w:sz w:val="20"/>
          <w:szCs w:val="20"/>
        </w:rPr>
        <w:t xml:space="preserve"> </w:t>
      </w:r>
      <w:r w:rsidRPr="00D06893">
        <w:rPr>
          <w:rFonts w:ascii="Arial" w:hAnsi="Arial" w:cs="Arial"/>
          <w:sz w:val="20"/>
          <w:szCs w:val="20"/>
        </w:rPr>
        <w:t>confidentiality and civil rights protections of: (1) The Drug Abuse Office and Treatment Act of 1972, as amended, 21</w:t>
      </w:r>
      <w:r w:rsidR="00D06893" w:rsidRPr="00D06893">
        <w:rPr>
          <w:rFonts w:ascii="Arial" w:hAnsi="Arial" w:cs="Arial"/>
          <w:sz w:val="20"/>
          <w:szCs w:val="20"/>
        </w:rPr>
        <w:t xml:space="preserve"> </w:t>
      </w:r>
      <w:r w:rsidRPr="00D06893">
        <w:rPr>
          <w:rFonts w:ascii="Arial" w:hAnsi="Arial" w:cs="Arial"/>
          <w:sz w:val="20"/>
          <w:szCs w:val="20"/>
        </w:rPr>
        <w:t>U.S.C. § 1101 et seq., (2) The Comprehensive Alcohol Abuse and Alcoholism Prevention, Treatment and</w:t>
      </w:r>
      <w:r w:rsidR="00D06893" w:rsidRPr="00D06893">
        <w:rPr>
          <w:rFonts w:ascii="Arial" w:hAnsi="Arial" w:cs="Arial"/>
          <w:sz w:val="20"/>
          <w:szCs w:val="20"/>
        </w:rPr>
        <w:t xml:space="preserve"> </w:t>
      </w:r>
      <w:r w:rsidRPr="00D06893">
        <w:rPr>
          <w:rFonts w:ascii="Arial" w:hAnsi="Arial" w:cs="Arial"/>
          <w:sz w:val="20"/>
          <w:szCs w:val="20"/>
        </w:rPr>
        <w:t>Rehabilitation Act of 1970, as amended, 42 U.S.C. § 4541 et seq., and (3) The Public Health Service Act, as</w:t>
      </w:r>
      <w:r w:rsidR="00D06893" w:rsidRPr="00D06893">
        <w:rPr>
          <w:rFonts w:ascii="Arial" w:hAnsi="Arial" w:cs="Arial"/>
          <w:sz w:val="20"/>
          <w:szCs w:val="20"/>
        </w:rPr>
        <w:t xml:space="preserve"> </w:t>
      </w:r>
      <w:r w:rsidRPr="00D06893">
        <w:rPr>
          <w:rFonts w:ascii="Arial" w:hAnsi="Arial" w:cs="Arial"/>
          <w:sz w:val="20"/>
          <w:szCs w:val="20"/>
        </w:rPr>
        <w:t>amended, 42 U.S.C. §§ 290dd – 290dd-2,</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ind w:left="0" w:firstLine="0"/>
        <w:rPr>
          <w:rFonts w:ascii="Arial" w:hAnsi="Arial" w:cs="Arial"/>
          <w:sz w:val="20"/>
          <w:szCs w:val="20"/>
        </w:rPr>
      </w:pPr>
      <w:r w:rsidRPr="00D06893">
        <w:rPr>
          <w:rFonts w:ascii="Arial" w:hAnsi="Arial" w:cs="Arial"/>
          <w:sz w:val="20"/>
          <w:szCs w:val="20"/>
        </w:rPr>
        <w:t>Access to Services for People with Limited English Proficiency. Except as the Federal Government determines</w:t>
      </w:r>
      <w:r w:rsidR="00D06893" w:rsidRPr="00D06893">
        <w:rPr>
          <w:rFonts w:ascii="Arial" w:hAnsi="Arial" w:cs="Arial"/>
          <w:sz w:val="20"/>
          <w:szCs w:val="20"/>
        </w:rPr>
        <w:t xml:space="preserve"> </w:t>
      </w:r>
      <w:r w:rsidRPr="00D06893">
        <w:rPr>
          <w:rFonts w:ascii="Arial" w:hAnsi="Arial" w:cs="Arial"/>
          <w:sz w:val="20"/>
          <w:szCs w:val="20"/>
        </w:rPr>
        <w:t>otherwise in writing, the Recipient agrees to promote accessibility of public transportation services to people whose</w:t>
      </w:r>
      <w:r w:rsidR="00D06893" w:rsidRPr="00D06893">
        <w:rPr>
          <w:rFonts w:ascii="Arial" w:hAnsi="Arial" w:cs="Arial"/>
          <w:sz w:val="20"/>
          <w:szCs w:val="20"/>
        </w:rPr>
        <w:t xml:space="preserve"> </w:t>
      </w:r>
      <w:r w:rsidRPr="00D06893">
        <w:rPr>
          <w:rFonts w:ascii="Arial" w:hAnsi="Arial" w:cs="Arial"/>
          <w:sz w:val="20"/>
          <w:szCs w:val="20"/>
        </w:rPr>
        <w:t>understanding of English is limited by following: 1) Executive Order No. 13166, “Improving Access to Services for</w:t>
      </w:r>
      <w:r w:rsidR="00D06893" w:rsidRPr="00D06893">
        <w:rPr>
          <w:rFonts w:ascii="Arial" w:hAnsi="Arial" w:cs="Arial"/>
          <w:sz w:val="20"/>
          <w:szCs w:val="20"/>
        </w:rPr>
        <w:t xml:space="preserve"> </w:t>
      </w:r>
      <w:r w:rsidRPr="00D06893">
        <w:rPr>
          <w:rFonts w:ascii="Arial" w:hAnsi="Arial" w:cs="Arial"/>
          <w:sz w:val="20"/>
          <w:szCs w:val="20"/>
        </w:rPr>
        <w:t>Persons with Limited English Proficiency,” August 11, 2000, 42 U.S.C. § 2000d-1 note, and (2) U.S. DOT Notice,</w:t>
      </w:r>
      <w:r w:rsidR="00D06893" w:rsidRPr="00D06893">
        <w:rPr>
          <w:rFonts w:ascii="Arial" w:hAnsi="Arial" w:cs="Arial"/>
          <w:sz w:val="20"/>
          <w:szCs w:val="20"/>
        </w:rPr>
        <w:t xml:space="preserve"> </w:t>
      </w:r>
      <w:r w:rsidRPr="00D06893">
        <w:rPr>
          <w:rFonts w:ascii="Arial" w:hAnsi="Arial" w:cs="Arial"/>
          <w:sz w:val="20"/>
          <w:szCs w:val="20"/>
        </w:rPr>
        <w:t>“DOT Policy Guidance Concerning Recipients’ Responsibilities to Limited English Proficiency (LEP) Persons,” 70 Fed.</w:t>
      </w:r>
      <w:r w:rsidR="00D06893" w:rsidRPr="00D06893">
        <w:rPr>
          <w:rFonts w:ascii="Arial" w:hAnsi="Arial" w:cs="Arial"/>
          <w:sz w:val="20"/>
          <w:szCs w:val="20"/>
        </w:rPr>
        <w:t xml:space="preserve"> </w:t>
      </w:r>
      <w:r w:rsidRPr="00D06893">
        <w:rPr>
          <w:rFonts w:ascii="Arial" w:hAnsi="Arial" w:cs="Arial"/>
          <w:sz w:val="20"/>
          <w:szCs w:val="20"/>
        </w:rPr>
        <w:t>Reg. 74087, December 14, 2005,</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ind w:left="0" w:firstLine="0"/>
        <w:rPr>
          <w:rFonts w:ascii="Arial" w:hAnsi="Arial" w:cs="Arial"/>
          <w:sz w:val="20"/>
          <w:szCs w:val="20"/>
        </w:rPr>
      </w:pPr>
      <w:r w:rsidRPr="00D06893">
        <w:rPr>
          <w:rFonts w:ascii="Arial" w:hAnsi="Arial" w:cs="Arial"/>
          <w:sz w:val="20"/>
          <w:szCs w:val="20"/>
        </w:rPr>
        <w:t>Other Nondiscrimination Laws. Except as the Federal Government determines otherwise in writing, the Recipient</w:t>
      </w:r>
      <w:r w:rsidR="00D06893" w:rsidRPr="00D06893">
        <w:rPr>
          <w:rFonts w:ascii="Arial" w:hAnsi="Arial" w:cs="Arial"/>
          <w:sz w:val="20"/>
          <w:szCs w:val="20"/>
        </w:rPr>
        <w:t xml:space="preserve"> </w:t>
      </w:r>
      <w:r w:rsidRPr="00D06893">
        <w:rPr>
          <w:rFonts w:ascii="Arial" w:hAnsi="Arial" w:cs="Arial"/>
          <w:sz w:val="20"/>
          <w:szCs w:val="20"/>
        </w:rPr>
        <w:t>agrees to: (1) Comply with other applicable Federal nondiscrimination laws and regulations, and (2) Follow Federal</w:t>
      </w:r>
      <w:r w:rsidR="00D06893" w:rsidRPr="00D06893">
        <w:rPr>
          <w:rFonts w:ascii="Arial" w:hAnsi="Arial" w:cs="Arial"/>
          <w:sz w:val="20"/>
          <w:szCs w:val="20"/>
        </w:rPr>
        <w:t xml:space="preserve"> </w:t>
      </w:r>
      <w:r w:rsidRPr="00D06893">
        <w:rPr>
          <w:rFonts w:ascii="Arial" w:hAnsi="Arial" w:cs="Arial"/>
          <w:sz w:val="20"/>
          <w:szCs w:val="20"/>
        </w:rPr>
        <w:t>guidance prohibiting discrimination.</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Pr="00D06893" w:rsidRDefault="00723939" w:rsidP="00D06893">
      <w:pPr>
        <w:pStyle w:val="ListParagraph"/>
        <w:numPr>
          <w:ilvl w:val="0"/>
          <w:numId w:val="6"/>
        </w:numPr>
        <w:autoSpaceDE w:val="0"/>
        <w:autoSpaceDN w:val="0"/>
        <w:adjustRightInd w:val="0"/>
        <w:spacing w:after="0" w:line="240" w:lineRule="auto"/>
        <w:ind w:left="0" w:firstLine="0"/>
        <w:rPr>
          <w:rFonts w:ascii="Arial" w:hAnsi="Arial" w:cs="Arial"/>
          <w:sz w:val="20"/>
          <w:szCs w:val="20"/>
        </w:rPr>
      </w:pPr>
      <w:r w:rsidRPr="00D06893">
        <w:rPr>
          <w:rFonts w:ascii="Arial" w:hAnsi="Arial" w:cs="Arial"/>
          <w:sz w:val="20"/>
          <w:szCs w:val="20"/>
        </w:rPr>
        <w:t>Remedies. Remedies for failure to comply with applicable Federal Civil Rights laws and Federal regulations may be</w:t>
      </w:r>
      <w:r w:rsidR="00D06893" w:rsidRPr="00D06893">
        <w:rPr>
          <w:rFonts w:ascii="Arial" w:hAnsi="Arial" w:cs="Arial"/>
          <w:sz w:val="20"/>
          <w:szCs w:val="20"/>
        </w:rPr>
        <w:t xml:space="preserve"> </w:t>
      </w:r>
      <w:r w:rsidRPr="00D06893">
        <w:rPr>
          <w:rFonts w:ascii="Arial" w:hAnsi="Arial" w:cs="Arial"/>
          <w:sz w:val="20"/>
          <w:szCs w:val="20"/>
        </w:rPr>
        <w:t>enforced as provided in those Federal laws or Federal regulations.</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Breaches and Dispute Resolution</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Disputes arising in the performance of this contract which are not resolved by agreement of the parties shall be</w:t>
      </w:r>
      <w:r w:rsidR="00D06893">
        <w:rPr>
          <w:rFonts w:ascii="Arial" w:hAnsi="Arial" w:cs="Arial"/>
          <w:sz w:val="20"/>
          <w:szCs w:val="20"/>
        </w:rPr>
        <w:t xml:space="preserve"> </w:t>
      </w:r>
      <w:r>
        <w:rPr>
          <w:rFonts w:ascii="Arial" w:hAnsi="Arial" w:cs="Arial"/>
          <w:sz w:val="20"/>
          <w:szCs w:val="20"/>
        </w:rPr>
        <w:t>decided in writing by the recipient’s authorized representative. This decision shall be final and conclusive unless within</w:t>
      </w:r>
      <w:r w:rsidR="00D06893">
        <w:rPr>
          <w:rFonts w:ascii="Arial" w:hAnsi="Arial" w:cs="Arial"/>
          <w:sz w:val="20"/>
          <w:szCs w:val="20"/>
        </w:rPr>
        <w:t xml:space="preserve"> </w:t>
      </w:r>
      <w:r>
        <w:rPr>
          <w:rFonts w:ascii="Arial" w:hAnsi="Arial" w:cs="Arial"/>
          <w:sz w:val="20"/>
          <w:szCs w:val="20"/>
        </w:rPr>
        <w:t>ten (10) days from the date of receipt of its copy, contractor mails or otherwise furnishes a written appeal to the</w:t>
      </w:r>
      <w:r w:rsidR="00D06893">
        <w:rPr>
          <w:rFonts w:ascii="Arial" w:hAnsi="Arial" w:cs="Arial"/>
          <w:sz w:val="20"/>
          <w:szCs w:val="20"/>
        </w:rPr>
        <w:t xml:space="preserve"> </w:t>
      </w:r>
      <w:r>
        <w:rPr>
          <w:rFonts w:ascii="Arial" w:hAnsi="Arial" w:cs="Arial"/>
          <w:sz w:val="20"/>
          <w:szCs w:val="20"/>
        </w:rPr>
        <w:t>recipient’s CEO. In connection with such appeal, contractor shall be afforded an opportunity to be heard and to offer</w:t>
      </w:r>
      <w:r w:rsidR="00D06893">
        <w:rPr>
          <w:rFonts w:ascii="Arial" w:hAnsi="Arial" w:cs="Arial"/>
          <w:sz w:val="20"/>
          <w:szCs w:val="20"/>
        </w:rPr>
        <w:t xml:space="preserve"> </w:t>
      </w:r>
      <w:r>
        <w:rPr>
          <w:rFonts w:ascii="Arial" w:hAnsi="Arial" w:cs="Arial"/>
          <w:sz w:val="20"/>
          <w:szCs w:val="20"/>
        </w:rPr>
        <w:t>evidence in support of its position. The decision of the recipient’s CEO shall be binding upon contractor and contractor</w:t>
      </w:r>
      <w:r w:rsidR="00D06893">
        <w:rPr>
          <w:rFonts w:ascii="Arial" w:hAnsi="Arial" w:cs="Arial"/>
          <w:sz w:val="20"/>
          <w:szCs w:val="20"/>
        </w:rPr>
        <w:t xml:space="preserve"> </w:t>
      </w:r>
      <w:r>
        <w:rPr>
          <w:rFonts w:ascii="Arial" w:hAnsi="Arial" w:cs="Arial"/>
          <w:sz w:val="20"/>
          <w:szCs w:val="20"/>
        </w:rPr>
        <w:t>shall abide by the decision. FTA has a vested interest in the settlement of any violation of Federal law including the False Claims Act, 31 U.S.C. § 3729.</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Performance During Dispute - Unless otherwise directed by the recipient, contractor shall continue performance under</w:t>
      </w:r>
      <w:r w:rsidR="00D06893">
        <w:rPr>
          <w:rFonts w:ascii="Arial" w:hAnsi="Arial" w:cs="Arial"/>
          <w:sz w:val="20"/>
          <w:szCs w:val="20"/>
        </w:rPr>
        <w:t xml:space="preserve"> </w:t>
      </w:r>
      <w:r>
        <w:rPr>
          <w:rFonts w:ascii="Arial" w:hAnsi="Arial" w:cs="Arial"/>
          <w:sz w:val="20"/>
          <w:szCs w:val="20"/>
        </w:rPr>
        <w:t>this contract while matters in dispute are being resolved.</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Claims for Damages - Should either party to the contract suffer injury or damage to person or property because of any</w:t>
      </w:r>
      <w:r w:rsidR="00D06893">
        <w:rPr>
          <w:rFonts w:ascii="Arial" w:hAnsi="Arial" w:cs="Arial"/>
          <w:sz w:val="20"/>
          <w:szCs w:val="20"/>
        </w:rPr>
        <w:t xml:space="preserve"> </w:t>
      </w:r>
      <w:r>
        <w:rPr>
          <w:rFonts w:ascii="Arial" w:hAnsi="Arial" w:cs="Arial"/>
          <w:sz w:val="20"/>
          <w:szCs w:val="20"/>
        </w:rPr>
        <w:t>act or omission of the party or of any of his employees, agents or others for whose acts he is legally liable, a claim for</w:t>
      </w:r>
      <w:r w:rsidR="00D06893">
        <w:rPr>
          <w:rFonts w:ascii="Arial" w:hAnsi="Arial" w:cs="Arial"/>
          <w:sz w:val="20"/>
          <w:szCs w:val="20"/>
        </w:rPr>
        <w:t xml:space="preserve"> </w:t>
      </w:r>
      <w:r>
        <w:rPr>
          <w:rFonts w:ascii="Arial" w:hAnsi="Arial" w:cs="Arial"/>
          <w:sz w:val="20"/>
          <w:szCs w:val="20"/>
        </w:rPr>
        <w:t>damages therefore shall be made in writing to such other party within ten days after the first observance of such injury</w:t>
      </w:r>
      <w:r w:rsidR="00D06893">
        <w:rPr>
          <w:rFonts w:ascii="Arial" w:hAnsi="Arial" w:cs="Arial"/>
          <w:sz w:val="20"/>
          <w:szCs w:val="20"/>
        </w:rPr>
        <w:t xml:space="preserve"> </w:t>
      </w:r>
      <w:r>
        <w:rPr>
          <w:rFonts w:ascii="Arial" w:hAnsi="Arial" w:cs="Arial"/>
          <w:sz w:val="20"/>
          <w:szCs w:val="20"/>
        </w:rPr>
        <w:t>or damage.</w:t>
      </w: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Remedies - Unless this contract provides otherwise, all claims, counterclaims, disputes and other matters in question</w:t>
      </w:r>
      <w:r w:rsidR="00D06893">
        <w:rPr>
          <w:rFonts w:ascii="Arial" w:hAnsi="Arial" w:cs="Arial"/>
          <w:sz w:val="20"/>
          <w:szCs w:val="20"/>
        </w:rPr>
        <w:t xml:space="preserve"> </w:t>
      </w:r>
      <w:r>
        <w:rPr>
          <w:rFonts w:ascii="Arial" w:hAnsi="Arial" w:cs="Arial"/>
          <w:sz w:val="20"/>
          <w:szCs w:val="20"/>
        </w:rPr>
        <w:t>between the recipient and contractor arising out of or relating to this agreement or its breach will be decided by</w:t>
      </w:r>
      <w:r w:rsidR="00D06893">
        <w:rPr>
          <w:rFonts w:ascii="Arial" w:hAnsi="Arial" w:cs="Arial"/>
          <w:sz w:val="20"/>
          <w:szCs w:val="20"/>
        </w:rPr>
        <w:t xml:space="preserve"> </w:t>
      </w:r>
      <w:r>
        <w:rPr>
          <w:rFonts w:ascii="Arial" w:hAnsi="Arial" w:cs="Arial"/>
          <w:sz w:val="20"/>
          <w:szCs w:val="20"/>
        </w:rPr>
        <w:t>arbitration if the parties mutually agree, or in a court of competent jurisdiction within the residing State.</w:t>
      </w:r>
      <w:r w:rsidR="00D06893">
        <w:rPr>
          <w:rFonts w:ascii="Arial" w:hAnsi="Arial" w:cs="Arial"/>
          <w:sz w:val="20"/>
          <w:szCs w:val="20"/>
        </w:rPr>
        <w:t xml:space="preserve"> </w:t>
      </w:r>
      <w:r>
        <w:rPr>
          <w:rFonts w:ascii="Arial" w:hAnsi="Arial" w:cs="Arial"/>
          <w:sz w:val="20"/>
          <w:szCs w:val="20"/>
        </w:rPr>
        <w:t>Rights and Remedies - Duties and obligations imposed by the contract documents and the rights and remedies</w:t>
      </w:r>
      <w:r w:rsidR="00D06893">
        <w:rPr>
          <w:rFonts w:ascii="Arial" w:hAnsi="Arial" w:cs="Arial"/>
          <w:sz w:val="20"/>
          <w:szCs w:val="20"/>
        </w:rPr>
        <w:t xml:space="preserve"> </w:t>
      </w:r>
      <w:r>
        <w:rPr>
          <w:rFonts w:ascii="Arial" w:hAnsi="Arial" w:cs="Arial"/>
          <w:sz w:val="20"/>
          <w:szCs w:val="20"/>
        </w:rPr>
        <w:t>available thereunder shall be in addition to and not a limitation of any duties, obligations, rights and remedies</w:t>
      </w:r>
      <w:r w:rsidR="00D06893">
        <w:rPr>
          <w:rFonts w:ascii="Arial" w:hAnsi="Arial" w:cs="Arial"/>
          <w:sz w:val="20"/>
          <w:szCs w:val="20"/>
        </w:rPr>
        <w:t xml:space="preserve"> </w:t>
      </w:r>
      <w:r>
        <w:rPr>
          <w:rFonts w:ascii="Arial" w:hAnsi="Arial" w:cs="Arial"/>
          <w:sz w:val="20"/>
          <w:szCs w:val="20"/>
        </w:rPr>
        <w:t>otherwise imposed or available by law. No action or failure to act by the recipient or contractor shall constitute a</w:t>
      </w:r>
      <w:r w:rsidR="00D06893">
        <w:rPr>
          <w:rFonts w:ascii="Arial" w:hAnsi="Arial" w:cs="Arial"/>
          <w:sz w:val="20"/>
          <w:szCs w:val="20"/>
        </w:rPr>
        <w:t xml:space="preserve"> </w:t>
      </w:r>
      <w:r>
        <w:rPr>
          <w:rFonts w:ascii="Arial" w:hAnsi="Arial" w:cs="Arial"/>
          <w:sz w:val="20"/>
          <w:szCs w:val="20"/>
        </w:rPr>
        <w:t>waiver of any right or duty afforded any of them under the contract, nor shall any such action or failure to act</w:t>
      </w:r>
      <w:r w:rsidR="00D06893">
        <w:rPr>
          <w:rFonts w:ascii="Arial" w:hAnsi="Arial" w:cs="Arial"/>
          <w:sz w:val="20"/>
          <w:szCs w:val="20"/>
        </w:rPr>
        <w:t xml:space="preserve"> </w:t>
      </w:r>
      <w:r>
        <w:rPr>
          <w:rFonts w:ascii="Arial" w:hAnsi="Arial" w:cs="Arial"/>
          <w:sz w:val="20"/>
          <w:szCs w:val="20"/>
        </w:rPr>
        <w:t>constitute an approval of or acquiescence in any breach thereunder, except as may be specifically agreed in writing.</w:t>
      </w:r>
    </w:p>
    <w:p w:rsidR="00D06893" w:rsidRDefault="00D06893" w:rsidP="00723939">
      <w:pPr>
        <w:autoSpaceDE w:val="0"/>
        <w:autoSpaceDN w:val="0"/>
        <w:adjustRightInd w:val="0"/>
        <w:spacing w:after="0" w:line="240" w:lineRule="auto"/>
        <w:rPr>
          <w:rFonts w:ascii="Arial" w:hAnsi="Arial" w:cs="Arial"/>
          <w:sz w:val="20"/>
          <w:szCs w:val="20"/>
        </w:rPr>
      </w:pPr>
    </w:p>
    <w:p w:rsidR="00D06893" w:rsidRDefault="00D06893"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Disadvantaged Business Enterprise</w:t>
      </w:r>
    </w:p>
    <w:p w:rsidR="00723939" w:rsidRPr="00D06893"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This contract is subject to the requirements of Title 49, Code of Federal Regulations, Part 26, Participation by</w:t>
      </w:r>
      <w:r w:rsidR="00D06893" w:rsidRPr="00D06893">
        <w:rPr>
          <w:rFonts w:ascii="Arial" w:hAnsi="Arial" w:cs="Arial"/>
          <w:sz w:val="20"/>
          <w:szCs w:val="20"/>
        </w:rPr>
        <w:t xml:space="preserve"> </w:t>
      </w:r>
      <w:r w:rsidRPr="00D06893">
        <w:rPr>
          <w:rFonts w:ascii="Arial" w:hAnsi="Arial" w:cs="Arial"/>
          <w:sz w:val="20"/>
          <w:szCs w:val="20"/>
        </w:rPr>
        <w:t>Disadvantaged Business Enterprises in Department of Transportation Financial Assistance Programs. The national</w:t>
      </w:r>
      <w:r w:rsidR="00D06893" w:rsidRPr="00D06893">
        <w:rPr>
          <w:rFonts w:ascii="Arial" w:hAnsi="Arial" w:cs="Arial"/>
          <w:sz w:val="20"/>
          <w:szCs w:val="20"/>
        </w:rPr>
        <w:t xml:space="preserve"> </w:t>
      </w:r>
      <w:r w:rsidRPr="00D06893">
        <w:rPr>
          <w:rFonts w:ascii="Arial" w:hAnsi="Arial" w:cs="Arial"/>
          <w:sz w:val="20"/>
          <w:szCs w:val="20"/>
        </w:rPr>
        <w:t>goal for participation of Disadvantaged Business Enterprises (DBE) is 10%. The recipient’s overall goal for DBE</w:t>
      </w:r>
      <w:r w:rsidR="00D06893" w:rsidRPr="00D06893">
        <w:rPr>
          <w:rFonts w:ascii="Arial" w:hAnsi="Arial" w:cs="Arial"/>
          <w:sz w:val="20"/>
          <w:szCs w:val="20"/>
        </w:rPr>
        <w:t xml:space="preserve"> </w:t>
      </w:r>
      <w:r w:rsidRPr="00D06893">
        <w:rPr>
          <w:rFonts w:ascii="Arial" w:hAnsi="Arial" w:cs="Arial"/>
          <w:sz w:val="20"/>
          <w:szCs w:val="20"/>
        </w:rPr>
        <w:t>participation is listed elsewhere. If a separate contract goal for DBE participation has been established for this</w:t>
      </w:r>
      <w:r w:rsidR="00D06893" w:rsidRPr="00D06893">
        <w:rPr>
          <w:rFonts w:ascii="Arial" w:hAnsi="Arial" w:cs="Arial"/>
          <w:sz w:val="20"/>
          <w:szCs w:val="20"/>
        </w:rPr>
        <w:t xml:space="preserve"> </w:t>
      </w:r>
      <w:r w:rsidRPr="00D06893">
        <w:rPr>
          <w:rFonts w:ascii="Arial" w:hAnsi="Arial" w:cs="Arial"/>
          <w:sz w:val="20"/>
          <w:szCs w:val="20"/>
        </w:rPr>
        <w:t>procurement, it is listed elsewhere.</w:t>
      </w:r>
    </w:p>
    <w:p w:rsidR="00D06893" w:rsidRPr="00D06893" w:rsidRDefault="00D06893" w:rsidP="00D06893">
      <w:pPr>
        <w:autoSpaceDE w:val="0"/>
        <w:autoSpaceDN w:val="0"/>
        <w:adjustRightInd w:val="0"/>
        <w:spacing w:after="0" w:line="240" w:lineRule="auto"/>
        <w:ind w:left="360"/>
        <w:rPr>
          <w:rFonts w:ascii="Arial" w:hAnsi="Arial" w:cs="Arial"/>
          <w:sz w:val="20"/>
          <w:szCs w:val="20"/>
        </w:rPr>
      </w:pPr>
    </w:p>
    <w:p w:rsidR="00723939"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The contractor shall not discriminate on the basis of race, color, religion, national origin or sex in the performance of</w:t>
      </w:r>
      <w:r w:rsidR="00D06893" w:rsidRPr="00D06893">
        <w:rPr>
          <w:rFonts w:ascii="Arial" w:hAnsi="Arial" w:cs="Arial"/>
          <w:sz w:val="20"/>
          <w:szCs w:val="20"/>
        </w:rPr>
        <w:t xml:space="preserve"> </w:t>
      </w:r>
      <w:r w:rsidRPr="00D06893">
        <w:rPr>
          <w:rFonts w:ascii="Arial" w:hAnsi="Arial" w:cs="Arial"/>
          <w:sz w:val="20"/>
          <w:szCs w:val="20"/>
        </w:rPr>
        <w:t>this contract. The contractor shall carry out applicable requirements of 49 CFR Part 26 in the award and</w:t>
      </w:r>
      <w:r w:rsidR="00D06893" w:rsidRPr="00D06893">
        <w:rPr>
          <w:rFonts w:ascii="Arial" w:hAnsi="Arial" w:cs="Arial"/>
          <w:sz w:val="20"/>
          <w:szCs w:val="20"/>
        </w:rPr>
        <w:t xml:space="preserve"> </w:t>
      </w:r>
      <w:r w:rsidRPr="00D06893">
        <w:rPr>
          <w:rFonts w:ascii="Arial" w:hAnsi="Arial" w:cs="Arial"/>
          <w:sz w:val="20"/>
          <w:szCs w:val="20"/>
        </w:rPr>
        <w:t>administration of this contract. Failure by the contractor to carry out these requirements is a material breach of this</w:t>
      </w:r>
      <w:r w:rsidR="00D06893" w:rsidRPr="00D06893">
        <w:rPr>
          <w:rFonts w:ascii="Arial" w:hAnsi="Arial" w:cs="Arial"/>
          <w:sz w:val="20"/>
          <w:szCs w:val="20"/>
        </w:rPr>
        <w:t xml:space="preserve"> </w:t>
      </w:r>
      <w:r w:rsidRPr="00D06893">
        <w:rPr>
          <w:rFonts w:ascii="Arial" w:hAnsi="Arial" w:cs="Arial"/>
          <w:sz w:val="20"/>
          <w:szCs w:val="20"/>
        </w:rPr>
        <w:t xml:space="preserve">contract, which may result in the termination of this contract or such other remedy as the </w:t>
      </w:r>
      <w:r w:rsidR="003C4AC6" w:rsidRPr="00D06893">
        <w:rPr>
          <w:rFonts w:ascii="Arial" w:hAnsi="Arial" w:cs="Arial"/>
          <w:sz w:val="20"/>
          <w:szCs w:val="20"/>
        </w:rPr>
        <w:t>municipal</w:t>
      </w:r>
      <w:r w:rsidRPr="00D06893">
        <w:rPr>
          <w:rFonts w:ascii="Arial" w:hAnsi="Arial" w:cs="Arial"/>
          <w:sz w:val="20"/>
          <w:szCs w:val="20"/>
        </w:rPr>
        <w:t xml:space="preserve"> corporation</w:t>
      </w:r>
      <w:r w:rsidR="00D06893" w:rsidRPr="00D06893">
        <w:rPr>
          <w:rFonts w:ascii="Arial" w:hAnsi="Arial" w:cs="Arial"/>
          <w:sz w:val="20"/>
          <w:szCs w:val="20"/>
        </w:rPr>
        <w:t xml:space="preserve"> </w:t>
      </w:r>
      <w:r w:rsidRPr="00D06893">
        <w:rPr>
          <w:rFonts w:ascii="Arial" w:hAnsi="Arial" w:cs="Arial"/>
          <w:sz w:val="20"/>
          <w:szCs w:val="20"/>
        </w:rPr>
        <w:t>deems appropriate. Each subcontract the contractor signs with a subcontractor must include the assurance in this</w:t>
      </w:r>
      <w:r w:rsidR="00D06893" w:rsidRPr="00D06893">
        <w:rPr>
          <w:rFonts w:ascii="Arial" w:hAnsi="Arial" w:cs="Arial"/>
          <w:sz w:val="20"/>
          <w:szCs w:val="20"/>
        </w:rPr>
        <w:t xml:space="preserve"> </w:t>
      </w:r>
      <w:r w:rsidRPr="00D06893">
        <w:rPr>
          <w:rFonts w:ascii="Arial" w:hAnsi="Arial" w:cs="Arial"/>
          <w:sz w:val="20"/>
          <w:szCs w:val="20"/>
        </w:rPr>
        <w:t>paragraph (see 49 CFR 26.13(b)).</w:t>
      </w:r>
    </w:p>
    <w:p w:rsidR="00D06893" w:rsidRDefault="00D06893" w:rsidP="00723939">
      <w:pPr>
        <w:autoSpaceDE w:val="0"/>
        <w:autoSpaceDN w:val="0"/>
        <w:adjustRightInd w:val="0"/>
        <w:spacing w:after="0" w:line="240" w:lineRule="auto"/>
        <w:rPr>
          <w:rFonts w:ascii="Arial" w:hAnsi="Arial" w:cs="Arial"/>
          <w:sz w:val="20"/>
          <w:szCs w:val="20"/>
        </w:rPr>
      </w:pPr>
    </w:p>
    <w:p w:rsidR="00D06893" w:rsidRPr="00D06893"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If a separate contract goal has been established, Bidders/offerors are required to document sufficient DBE</w:t>
      </w:r>
      <w:r w:rsidR="00D06893" w:rsidRPr="00D06893">
        <w:rPr>
          <w:rFonts w:ascii="Arial" w:hAnsi="Arial" w:cs="Arial"/>
          <w:sz w:val="20"/>
          <w:szCs w:val="20"/>
        </w:rPr>
        <w:t xml:space="preserve"> </w:t>
      </w:r>
      <w:r w:rsidRPr="00D06893">
        <w:rPr>
          <w:rFonts w:ascii="Arial" w:hAnsi="Arial" w:cs="Arial"/>
          <w:sz w:val="20"/>
          <w:szCs w:val="20"/>
        </w:rPr>
        <w:t>participation to meet these goals or, alternatively, document adequate good faith efforts to do so, as provided for in 49</w:t>
      </w:r>
      <w:r w:rsidR="00D06893" w:rsidRPr="00D06893">
        <w:rPr>
          <w:rFonts w:ascii="Arial" w:hAnsi="Arial" w:cs="Arial"/>
          <w:sz w:val="20"/>
          <w:szCs w:val="20"/>
        </w:rPr>
        <w:t xml:space="preserve"> </w:t>
      </w:r>
      <w:r w:rsidRPr="00D06893">
        <w:rPr>
          <w:rFonts w:ascii="Arial" w:hAnsi="Arial" w:cs="Arial"/>
          <w:sz w:val="20"/>
          <w:szCs w:val="20"/>
        </w:rPr>
        <w:t>CFR 26.53.</w:t>
      </w:r>
      <w:r w:rsidR="00D06893" w:rsidRPr="00D06893">
        <w:rPr>
          <w:rFonts w:ascii="Arial" w:hAnsi="Arial" w:cs="Arial"/>
          <w:sz w:val="20"/>
          <w:szCs w:val="20"/>
        </w:rPr>
        <w:t xml:space="preserve"> </w:t>
      </w:r>
    </w:p>
    <w:p w:rsidR="00D06893" w:rsidRDefault="00D06893" w:rsidP="00D06893">
      <w:pPr>
        <w:autoSpaceDE w:val="0"/>
        <w:autoSpaceDN w:val="0"/>
        <w:adjustRightInd w:val="0"/>
        <w:spacing w:after="0" w:line="240" w:lineRule="auto"/>
        <w:ind w:left="360" w:hanging="360"/>
        <w:rPr>
          <w:rFonts w:ascii="Arial" w:hAnsi="Arial" w:cs="Arial"/>
          <w:sz w:val="20"/>
          <w:szCs w:val="20"/>
        </w:rPr>
      </w:pPr>
    </w:p>
    <w:p w:rsidR="00723939" w:rsidRPr="00D06893"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If no separate contract goal has been established, the successful bidder/offeror will be required to report its DBE</w:t>
      </w:r>
      <w:r w:rsidR="00D06893" w:rsidRPr="00D06893">
        <w:rPr>
          <w:rFonts w:ascii="Arial" w:hAnsi="Arial" w:cs="Arial"/>
          <w:sz w:val="20"/>
          <w:szCs w:val="20"/>
        </w:rPr>
        <w:t xml:space="preserve"> </w:t>
      </w:r>
      <w:r w:rsidRPr="00D06893">
        <w:rPr>
          <w:rFonts w:ascii="Arial" w:hAnsi="Arial" w:cs="Arial"/>
          <w:sz w:val="20"/>
          <w:szCs w:val="20"/>
        </w:rPr>
        <w:t>participation obtained through race-neutral means throughout the period of performance.</w:t>
      </w:r>
    </w:p>
    <w:p w:rsidR="00D06893" w:rsidRPr="00D06893" w:rsidRDefault="00D06893" w:rsidP="00D06893">
      <w:pPr>
        <w:autoSpaceDE w:val="0"/>
        <w:autoSpaceDN w:val="0"/>
        <w:adjustRightInd w:val="0"/>
        <w:spacing w:after="0" w:line="240" w:lineRule="auto"/>
        <w:rPr>
          <w:rFonts w:ascii="Arial" w:hAnsi="Arial" w:cs="Arial"/>
          <w:sz w:val="20"/>
          <w:szCs w:val="20"/>
        </w:rPr>
      </w:pPr>
    </w:p>
    <w:p w:rsidR="00723939" w:rsidRPr="00D06893"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The contractor is required to pay its subcontractors performing work related to this contract for satisfactory</w:t>
      </w:r>
      <w:r w:rsidR="00D06893" w:rsidRPr="00D06893">
        <w:rPr>
          <w:rFonts w:ascii="Arial" w:hAnsi="Arial" w:cs="Arial"/>
          <w:sz w:val="20"/>
          <w:szCs w:val="20"/>
        </w:rPr>
        <w:t xml:space="preserve"> </w:t>
      </w:r>
      <w:r w:rsidRPr="00D06893">
        <w:rPr>
          <w:rFonts w:ascii="Arial" w:hAnsi="Arial" w:cs="Arial"/>
          <w:sz w:val="20"/>
          <w:szCs w:val="20"/>
        </w:rPr>
        <w:t>performance of that work no later than 30 days after the contractor’s receipt of payment for that work from the</w:t>
      </w:r>
      <w:r w:rsidR="00D06893" w:rsidRPr="00D06893">
        <w:rPr>
          <w:rFonts w:ascii="Arial" w:hAnsi="Arial" w:cs="Arial"/>
          <w:sz w:val="20"/>
          <w:szCs w:val="20"/>
        </w:rPr>
        <w:t xml:space="preserve"> </w:t>
      </w:r>
      <w:r w:rsidRPr="00D06893">
        <w:rPr>
          <w:rFonts w:ascii="Arial" w:hAnsi="Arial" w:cs="Arial"/>
          <w:sz w:val="20"/>
          <w:szCs w:val="20"/>
        </w:rPr>
        <w:t>recipient. In addition, the contractor may not hold retainage from its subcontractors or must return any retainage</w:t>
      </w:r>
      <w:r w:rsidR="00D06893" w:rsidRPr="00D06893">
        <w:rPr>
          <w:rFonts w:ascii="Arial" w:hAnsi="Arial" w:cs="Arial"/>
          <w:sz w:val="20"/>
          <w:szCs w:val="20"/>
        </w:rPr>
        <w:t xml:space="preserve"> </w:t>
      </w:r>
      <w:r w:rsidRPr="00D06893">
        <w:rPr>
          <w:rFonts w:ascii="Arial" w:hAnsi="Arial" w:cs="Arial"/>
          <w:sz w:val="20"/>
          <w:szCs w:val="20"/>
        </w:rPr>
        <w:t>payments to those subcontractors within 30 days after the subcontractor's work related to this contract is satisfactorily</w:t>
      </w:r>
      <w:r w:rsidR="00D06893" w:rsidRPr="00D06893">
        <w:rPr>
          <w:rFonts w:ascii="Arial" w:hAnsi="Arial" w:cs="Arial"/>
          <w:sz w:val="20"/>
          <w:szCs w:val="20"/>
        </w:rPr>
        <w:t xml:space="preserve"> </w:t>
      </w:r>
      <w:r w:rsidRPr="00D06893">
        <w:rPr>
          <w:rFonts w:ascii="Arial" w:hAnsi="Arial" w:cs="Arial"/>
          <w:sz w:val="20"/>
          <w:szCs w:val="20"/>
        </w:rPr>
        <w:t>completed or must return any retainage payments to those subcontractors within 30 days after incremental</w:t>
      </w:r>
      <w:r w:rsidR="00D06893" w:rsidRPr="00D06893">
        <w:rPr>
          <w:rFonts w:ascii="Arial" w:hAnsi="Arial" w:cs="Arial"/>
          <w:sz w:val="20"/>
          <w:szCs w:val="20"/>
        </w:rPr>
        <w:t xml:space="preserve"> </w:t>
      </w:r>
      <w:r w:rsidRPr="00D06893">
        <w:rPr>
          <w:rFonts w:ascii="Arial" w:hAnsi="Arial" w:cs="Arial"/>
          <w:sz w:val="20"/>
          <w:szCs w:val="20"/>
        </w:rPr>
        <w:t>acceptance of the subcontractor’s work by the recipient and contractor’s receipt of the partial retainage payment</w:t>
      </w:r>
      <w:r w:rsidR="00D06893" w:rsidRPr="00D06893">
        <w:rPr>
          <w:rFonts w:ascii="Arial" w:hAnsi="Arial" w:cs="Arial"/>
          <w:sz w:val="20"/>
          <w:szCs w:val="20"/>
        </w:rPr>
        <w:t xml:space="preserve"> </w:t>
      </w:r>
      <w:r w:rsidRPr="00D06893">
        <w:rPr>
          <w:rFonts w:ascii="Arial" w:hAnsi="Arial" w:cs="Arial"/>
          <w:sz w:val="20"/>
          <w:szCs w:val="20"/>
        </w:rPr>
        <w:t>related to the subcontractor’s work.</w:t>
      </w:r>
    </w:p>
    <w:p w:rsidR="00D06893" w:rsidRPr="00D06893" w:rsidRDefault="00D06893" w:rsidP="00D06893">
      <w:pPr>
        <w:pStyle w:val="ListParagraph"/>
        <w:rPr>
          <w:rFonts w:ascii="Arial" w:hAnsi="Arial" w:cs="Arial"/>
          <w:sz w:val="20"/>
          <w:szCs w:val="20"/>
        </w:rPr>
      </w:pPr>
    </w:p>
    <w:p w:rsidR="00723939" w:rsidRPr="00D06893" w:rsidRDefault="00723939" w:rsidP="00D06893">
      <w:pPr>
        <w:pStyle w:val="ListParagraph"/>
        <w:numPr>
          <w:ilvl w:val="0"/>
          <w:numId w:val="10"/>
        </w:numPr>
        <w:autoSpaceDE w:val="0"/>
        <w:autoSpaceDN w:val="0"/>
        <w:adjustRightInd w:val="0"/>
        <w:spacing w:after="0" w:line="240" w:lineRule="auto"/>
        <w:rPr>
          <w:rFonts w:ascii="Arial" w:hAnsi="Arial" w:cs="Arial"/>
          <w:sz w:val="20"/>
          <w:szCs w:val="20"/>
        </w:rPr>
      </w:pPr>
      <w:r w:rsidRPr="00D06893">
        <w:rPr>
          <w:rFonts w:ascii="Arial" w:hAnsi="Arial" w:cs="Arial"/>
          <w:sz w:val="20"/>
          <w:szCs w:val="20"/>
        </w:rPr>
        <w:t>The contractor must promptly notify the recipient whenever a DBE subcontractor performing work related to this</w:t>
      </w:r>
      <w:r w:rsidR="00D06893" w:rsidRPr="00D06893">
        <w:rPr>
          <w:rFonts w:ascii="Arial" w:hAnsi="Arial" w:cs="Arial"/>
          <w:sz w:val="20"/>
          <w:szCs w:val="20"/>
        </w:rPr>
        <w:t xml:space="preserve"> </w:t>
      </w:r>
      <w:r w:rsidRPr="00D06893">
        <w:rPr>
          <w:rFonts w:ascii="Arial" w:hAnsi="Arial" w:cs="Arial"/>
          <w:sz w:val="20"/>
          <w:szCs w:val="20"/>
        </w:rPr>
        <w:t>contract is terminated or fails to complete its work, and must make good faith efforts to engage another DBE</w:t>
      </w:r>
      <w:r w:rsidR="00D06893" w:rsidRPr="00D06893">
        <w:rPr>
          <w:rFonts w:ascii="Arial" w:hAnsi="Arial" w:cs="Arial"/>
          <w:sz w:val="20"/>
          <w:szCs w:val="20"/>
        </w:rPr>
        <w:t xml:space="preserve"> </w:t>
      </w:r>
      <w:r w:rsidRPr="00D06893">
        <w:rPr>
          <w:rFonts w:ascii="Arial" w:hAnsi="Arial" w:cs="Arial"/>
          <w:sz w:val="20"/>
          <w:szCs w:val="20"/>
        </w:rPr>
        <w:t>subcontractor to perform at least the same amount of work. The contractor may not terminate any DBE subcontractor</w:t>
      </w:r>
      <w:r w:rsidR="00D06893" w:rsidRPr="00D06893">
        <w:rPr>
          <w:rFonts w:ascii="Arial" w:hAnsi="Arial" w:cs="Arial"/>
          <w:sz w:val="20"/>
          <w:szCs w:val="20"/>
        </w:rPr>
        <w:t xml:space="preserve"> </w:t>
      </w:r>
      <w:r w:rsidRPr="00D06893">
        <w:rPr>
          <w:rFonts w:ascii="Arial" w:hAnsi="Arial" w:cs="Arial"/>
          <w:sz w:val="20"/>
          <w:szCs w:val="20"/>
        </w:rPr>
        <w:t>and perform that work through its own forces or those of an affiliate without prior written consent of the recipient.</w:t>
      </w:r>
    </w:p>
    <w:p w:rsidR="00D06893" w:rsidRPr="00D06893" w:rsidRDefault="00D06893" w:rsidP="00D06893">
      <w:pPr>
        <w:pStyle w:val="ListParagraph"/>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Prompt payment</w:t>
      </w:r>
    </w:p>
    <w:p w:rsidR="00D238C5" w:rsidRPr="00D238C5" w:rsidRDefault="00D238C5" w:rsidP="00D238C5">
      <w:pPr>
        <w:spacing w:after="0" w:line="240" w:lineRule="auto"/>
        <w:rPr>
          <w:rFonts w:ascii="Arial" w:hAnsi="Arial" w:cs="Arial"/>
          <w:sz w:val="20"/>
          <w:szCs w:val="20"/>
        </w:rPr>
      </w:pPr>
      <w:r w:rsidRPr="00D238C5">
        <w:rPr>
          <w:rFonts w:ascii="Arial" w:hAnsi="Arial" w:cs="Arial"/>
          <w:sz w:val="20"/>
          <w:szCs w:val="20"/>
        </w:rPr>
        <w:t>The prime contractor agrees to pay each subcontractor under this prime contract for satisfactory performance of its contract no later than thirty (30) days from receipt of each payment the prime contractor receives from the State.  The prime contractor agrees further to return retainage withheld to ensure satisfactory completion of the work, to each subcontractor within 30 days after the subcontractor achieves the specified work as verified by payment from the State.</w:t>
      </w:r>
    </w:p>
    <w:p w:rsidR="00D238C5" w:rsidRPr="00D238C5" w:rsidRDefault="00D238C5" w:rsidP="00D238C5">
      <w:pPr>
        <w:spacing w:after="0" w:line="240" w:lineRule="auto"/>
        <w:rPr>
          <w:rFonts w:ascii="Arial" w:hAnsi="Arial" w:cs="Arial"/>
          <w:sz w:val="20"/>
          <w:szCs w:val="20"/>
        </w:rPr>
      </w:pPr>
    </w:p>
    <w:p w:rsidR="00D238C5" w:rsidRPr="00D238C5" w:rsidRDefault="00D238C5" w:rsidP="00D238C5">
      <w:pPr>
        <w:spacing w:after="0" w:line="240" w:lineRule="auto"/>
        <w:rPr>
          <w:rFonts w:ascii="Arial" w:hAnsi="Arial" w:cs="Arial"/>
          <w:sz w:val="20"/>
          <w:szCs w:val="20"/>
        </w:rPr>
      </w:pPr>
      <w:r w:rsidRPr="00D238C5">
        <w:rPr>
          <w:rFonts w:ascii="Arial" w:hAnsi="Arial" w:cs="Arial"/>
          <w:sz w:val="20"/>
          <w:szCs w:val="20"/>
        </w:rPr>
        <w:t>Any disputes that arise regarding the satisfactory completion of work by a subcontractor may be brought to the attention of the State, which will make a determination.  Any delay of payment from the above-referenced time frame may occur only for good cause following written approval from the State.  This clause applies to both DBE and non-DBE subcontractors.</w:t>
      </w:r>
    </w:p>
    <w:p w:rsidR="00D238C5" w:rsidRPr="00D238C5" w:rsidRDefault="00D238C5" w:rsidP="00D238C5">
      <w:pPr>
        <w:spacing w:after="0" w:line="240" w:lineRule="auto"/>
        <w:rPr>
          <w:rFonts w:ascii="Arial" w:hAnsi="Arial" w:cs="Arial"/>
          <w:sz w:val="20"/>
          <w:szCs w:val="20"/>
        </w:rPr>
      </w:pPr>
    </w:p>
    <w:p w:rsidR="00D238C5" w:rsidRPr="00D238C5" w:rsidRDefault="00D238C5" w:rsidP="00D238C5">
      <w:pPr>
        <w:spacing w:after="0" w:line="240" w:lineRule="auto"/>
        <w:rPr>
          <w:rFonts w:ascii="Arial" w:hAnsi="Arial" w:cs="Arial"/>
          <w:sz w:val="20"/>
          <w:szCs w:val="20"/>
        </w:rPr>
      </w:pPr>
      <w:r w:rsidRPr="00D238C5">
        <w:rPr>
          <w:rFonts w:ascii="Arial" w:hAnsi="Arial" w:cs="Arial"/>
          <w:sz w:val="20"/>
          <w:szCs w:val="20"/>
        </w:rPr>
        <w:t xml:space="preserve">The failure by the prime contractor to carry out the requirements of the </w:t>
      </w:r>
      <w:r w:rsidRPr="00D238C5">
        <w:rPr>
          <w:rFonts w:ascii="Arial" w:hAnsi="Arial" w:cs="Arial"/>
          <w:i/>
          <w:sz w:val="20"/>
          <w:szCs w:val="20"/>
        </w:rPr>
        <w:t>Prompt Payment Clause</w:t>
      </w:r>
      <w:r w:rsidRPr="00D238C5">
        <w:rPr>
          <w:rFonts w:ascii="Arial" w:hAnsi="Arial" w:cs="Arial"/>
          <w:sz w:val="20"/>
          <w:szCs w:val="20"/>
        </w:rPr>
        <w:t xml:space="preserve"> and/or timely return of retainage, without just cause, is a material breach of this contract, which may result in the State withholding payment from the prime contractor until all delinquent payments have been made (no interest will be paid for the period that payment was withheld), termination of this contract, or other such remedy as the State deems appropriate.</w:t>
      </w:r>
    </w:p>
    <w:p w:rsidR="00D238C5" w:rsidRPr="00D238C5" w:rsidRDefault="00D238C5" w:rsidP="00D238C5">
      <w:pPr>
        <w:spacing w:after="0" w:line="240" w:lineRule="auto"/>
        <w:rPr>
          <w:rFonts w:ascii="Arial" w:hAnsi="Arial" w:cs="Arial"/>
          <w:sz w:val="20"/>
          <w:szCs w:val="20"/>
        </w:rPr>
      </w:pPr>
    </w:p>
    <w:p w:rsidR="00D238C5" w:rsidRPr="00D238C5" w:rsidRDefault="00D238C5" w:rsidP="00D238C5">
      <w:pPr>
        <w:spacing w:after="0" w:line="240" w:lineRule="auto"/>
        <w:rPr>
          <w:rFonts w:ascii="Arial" w:hAnsi="Arial" w:cs="Arial"/>
          <w:sz w:val="20"/>
          <w:szCs w:val="20"/>
        </w:rPr>
      </w:pPr>
      <w:r w:rsidRPr="00D238C5">
        <w:rPr>
          <w:rFonts w:ascii="Arial" w:hAnsi="Arial" w:cs="Arial"/>
          <w:b/>
          <w:sz w:val="20"/>
          <w:szCs w:val="20"/>
        </w:rPr>
        <w:t>NOTE:</w:t>
      </w:r>
      <w:r w:rsidRPr="00D238C5">
        <w:rPr>
          <w:rFonts w:ascii="Arial" w:hAnsi="Arial" w:cs="Arial"/>
          <w:sz w:val="20"/>
          <w:szCs w:val="20"/>
        </w:rPr>
        <w:t xml:space="preserve"> The prime contractor may withhold payment </w:t>
      </w:r>
      <w:r w:rsidRPr="00D238C5">
        <w:rPr>
          <w:rFonts w:ascii="Arial" w:hAnsi="Arial" w:cs="Arial"/>
          <w:sz w:val="20"/>
          <w:szCs w:val="20"/>
          <w:u w:val="single"/>
        </w:rPr>
        <w:t>only for just cause</w:t>
      </w:r>
      <w:r w:rsidRPr="00D238C5">
        <w:rPr>
          <w:rFonts w:ascii="Arial" w:hAnsi="Arial" w:cs="Arial"/>
          <w:sz w:val="20"/>
          <w:szCs w:val="20"/>
        </w:rPr>
        <w:t>, and must notify the State in writing of its intent to withhold payment prior to actually withholding payment.  The prime contractor shall not withhold, delay or postpone payment without first receiving written approval from the State.</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Incorporation of Federal Transit Administration (FTA) Terms</w:t>
      </w:r>
    </w:p>
    <w:p w:rsidR="00723939" w:rsidRDefault="00723939" w:rsidP="00D238C5">
      <w:pPr>
        <w:autoSpaceDE w:val="0"/>
        <w:autoSpaceDN w:val="0"/>
        <w:adjustRightInd w:val="0"/>
        <w:spacing w:after="0" w:line="240" w:lineRule="auto"/>
        <w:rPr>
          <w:rFonts w:ascii="Arial" w:hAnsi="Arial" w:cs="Arial"/>
          <w:sz w:val="20"/>
          <w:szCs w:val="20"/>
        </w:rPr>
      </w:pPr>
      <w:r>
        <w:rPr>
          <w:rFonts w:ascii="Arial" w:hAnsi="Arial" w:cs="Arial"/>
          <w:sz w:val="20"/>
          <w:szCs w:val="20"/>
        </w:rPr>
        <w:t>The preceding provisions include, in part, certain Standard Terms &amp; Conditions required by USDOT, whether or not</w:t>
      </w:r>
      <w:r w:rsidR="00920E57">
        <w:rPr>
          <w:rFonts w:ascii="Arial" w:hAnsi="Arial" w:cs="Arial"/>
          <w:sz w:val="20"/>
          <w:szCs w:val="20"/>
        </w:rPr>
        <w:t xml:space="preserve"> </w:t>
      </w:r>
      <w:r>
        <w:rPr>
          <w:rFonts w:ascii="Arial" w:hAnsi="Arial" w:cs="Arial"/>
          <w:sz w:val="20"/>
          <w:szCs w:val="20"/>
        </w:rPr>
        <w:t>expressly stated in the preceding contract provisions. All USDOT-required contractual provisions, as stated in FTA</w:t>
      </w:r>
      <w:r w:rsidR="00920E57">
        <w:rPr>
          <w:rFonts w:ascii="Arial" w:hAnsi="Arial" w:cs="Arial"/>
          <w:sz w:val="20"/>
          <w:szCs w:val="20"/>
        </w:rPr>
        <w:t xml:space="preserve"> </w:t>
      </w:r>
      <w:r>
        <w:rPr>
          <w:rFonts w:ascii="Arial" w:hAnsi="Arial" w:cs="Arial"/>
          <w:sz w:val="20"/>
          <w:szCs w:val="20"/>
        </w:rPr>
        <w:t>Circular 4220.1F, are hereby incorporated by reference. Anything to the contrary herein notwithstanding, all FTA</w:t>
      </w:r>
      <w:r w:rsidR="00920E57">
        <w:rPr>
          <w:rFonts w:ascii="Arial" w:hAnsi="Arial" w:cs="Arial"/>
          <w:sz w:val="20"/>
          <w:szCs w:val="20"/>
        </w:rPr>
        <w:t xml:space="preserve"> </w:t>
      </w:r>
      <w:r>
        <w:rPr>
          <w:rFonts w:ascii="Arial" w:hAnsi="Arial" w:cs="Arial"/>
          <w:sz w:val="20"/>
          <w:szCs w:val="20"/>
        </w:rPr>
        <w:t>mandated terms shall be deemed to control in the event of a conflict with other provisions contained in this</w:t>
      </w:r>
      <w:r w:rsidR="00920E57">
        <w:rPr>
          <w:rFonts w:ascii="Arial" w:hAnsi="Arial" w:cs="Arial"/>
          <w:sz w:val="20"/>
          <w:szCs w:val="20"/>
        </w:rPr>
        <w:t xml:space="preserve"> </w:t>
      </w:r>
      <w:r>
        <w:rPr>
          <w:rFonts w:ascii="Arial" w:hAnsi="Arial" w:cs="Arial"/>
          <w:sz w:val="20"/>
          <w:szCs w:val="20"/>
        </w:rPr>
        <w:t>Agreement. The contractor shall not perform any act, fail to perform any act, or refuse to comply with any request that</w:t>
      </w:r>
      <w:r w:rsidR="00920E57">
        <w:rPr>
          <w:rFonts w:ascii="Arial" w:hAnsi="Arial" w:cs="Arial"/>
          <w:sz w:val="20"/>
          <w:szCs w:val="20"/>
        </w:rPr>
        <w:t xml:space="preserve"> </w:t>
      </w:r>
      <w:r>
        <w:rPr>
          <w:rFonts w:ascii="Arial" w:hAnsi="Arial" w:cs="Arial"/>
          <w:sz w:val="20"/>
          <w:szCs w:val="20"/>
        </w:rPr>
        <w:t>would cause the recipient to be in violation of FTA terms and conditions.</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Drug and Alcohol Abuse and Testing</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The Contractor agrees to comply with the following Federal substance abuse regulations: a. Drug-Free Workplace.</w:t>
      </w:r>
      <w:r w:rsidR="00920E57">
        <w:rPr>
          <w:rFonts w:ascii="Arial" w:hAnsi="Arial" w:cs="Arial"/>
          <w:sz w:val="20"/>
          <w:szCs w:val="20"/>
        </w:rPr>
        <w:t xml:space="preserve"> </w:t>
      </w:r>
      <w:r>
        <w:rPr>
          <w:rFonts w:ascii="Arial" w:hAnsi="Arial" w:cs="Arial"/>
          <w:sz w:val="20"/>
          <w:szCs w:val="20"/>
        </w:rPr>
        <w:t>U.S. DOT regulations, "Drug-Free Workplace Requirements (Grants), " 49 C.F.R. Part 32, that implements the Drug-Free Workplace Act of 1988 as amended, 41 U.S.C. §§ 8103 et seq., and 2 CFR part 182, b. Alcohol Misuse and</w:t>
      </w:r>
      <w:r w:rsidR="00920E57">
        <w:rPr>
          <w:rFonts w:ascii="Arial" w:hAnsi="Arial" w:cs="Arial"/>
          <w:sz w:val="20"/>
          <w:szCs w:val="20"/>
        </w:rPr>
        <w:t xml:space="preserve"> </w:t>
      </w:r>
      <w:r>
        <w:rPr>
          <w:rFonts w:ascii="Arial" w:hAnsi="Arial" w:cs="Arial"/>
          <w:sz w:val="20"/>
          <w:szCs w:val="20"/>
        </w:rPr>
        <w:t>Prohibited Drug Use. FTA Regulations, "Prevention of Alcohol Misuse and Prohibited Drug Use in Transit</w:t>
      </w:r>
      <w:r w:rsidR="00920E57">
        <w:rPr>
          <w:rFonts w:ascii="Arial" w:hAnsi="Arial" w:cs="Arial"/>
          <w:sz w:val="20"/>
          <w:szCs w:val="20"/>
        </w:rPr>
        <w:t xml:space="preserve"> </w:t>
      </w:r>
      <w:r>
        <w:rPr>
          <w:rFonts w:ascii="Arial" w:hAnsi="Arial" w:cs="Arial"/>
          <w:sz w:val="20"/>
          <w:szCs w:val="20"/>
        </w:rPr>
        <w:t>Operations," 49 USC 5331, as amended by MAP-21, 49 CFR part 40, 49 USC chapter 53, 49 CFR Part 655, to the</w:t>
      </w:r>
      <w:r w:rsidR="00920E57">
        <w:rPr>
          <w:rFonts w:ascii="Arial" w:hAnsi="Arial" w:cs="Arial"/>
          <w:sz w:val="20"/>
          <w:szCs w:val="20"/>
        </w:rPr>
        <w:t xml:space="preserve"> </w:t>
      </w:r>
      <w:r>
        <w:rPr>
          <w:rFonts w:ascii="Arial" w:hAnsi="Arial" w:cs="Arial"/>
          <w:sz w:val="20"/>
          <w:szCs w:val="20"/>
        </w:rPr>
        <w:t>extent applicable.</w:t>
      </w:r>
    </w:p>
    <w:p w:rsidR="00920E57" w:rsidRDefault="00920E57" w:rsidP="00723939">
      <w:pPr>
        <w:autoSpaceDE w:val="0"/>
        <w:autoSpaceDN w:val="0"/>
        <w:adjustRightInd w:val="0"/>
        <w:spacing w:after="0" w:line="240" w:lineRule="auto"/>
        <w:rPr>
          <w:rFonts w:ascii="Arial" w:hAnsi="Arial" w:cs="Arial"/>
          <w:b/>
          <w:bCs/>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Other Federal Requirements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requirements are not federal clauses.</w:t>
      </w:r>
    </w:p>
    <w:p w:rsidR="00920E57" w:rsidRDefault="00920E57" w:rsidP="00723939">
      <w:pPr>
        <w:autoSpaceDE w:val="0"/>
        <w:autoSpaceDN w:val="0"/>
        <w:adjustRightInd w:val="0"/>
        <w:spacing w:after="0" w:line="240" w:lineRule="auto"/>
        <w:rPr>
          <w:rFonts w:ascii="Arial" w:hAnsi="Arial" w:cs="Arial"/>
          <w:b/>
          <w:bCs/>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Full and Open Competition</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In accordance with 49 U.S.C. § 5325(a) all procurement transactions shall be conducted in a manner that provides full</w:t>
      </w:r>
      <w:r w:rsidR="00920E57">
        <w:rPr>
          <w:rFonts w:ascii="Arial" w:hAnsi="Arial" w:cs="Arial"/>
          <w:sz w:val="20"/>
          <w:szCs w:val="20"/>
        </w:rPr>
        <w:t xml:space="preserve"> </w:t>
      </w:r>
      <w:r>
        <w:rPr>
          <w:rFonts w:ascii="Arial" w:hAnsi="Arial" w:cs="Arial"/>
          <w:sz w:val="20"/>
          <w:szCs w:val="20"/>
        </w:rPr>
        <w:t>and open competition.</w:t>
      </w:r>
    </w:p>
    <w:p w:rsidR="00920E57" w:rsidRDefault="00920E57"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Prohibition Against Exclusionary or Discriminatory Specifications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Apart from inconsistent requirements imposed by Federal statute or regulations, the contractor shall comply with the</w:t>
      </w:r>
      <w:r w:rsidR="00920E57">
        <w:rPr>
          <w:rFonts w:ascii="Arial" w:hAnsi="Arial" w:cs="Arial"/>
          <w:sz w:val="20"/>
          <w:szCs w:val="20"/>
        </w:rPr>
        <w:t xml:space="preserve"> </w:t>
      </w:r>
      <w:r>
        <w:rPr>
          <w:rFonts w:ascii="Arial" w:hAnsi="Arial" w:cs="Arial"/>
          <w:sz w:val="20"/>
          <w:szCs w:val="20"/>
        </w:rPr>
        <w:t>requirements of 49 USC 5323(h)(2) by refraining from using any FTA assistance to support procurements using</w:t>
      </w:r>
      <w:r w:rsidR="00920E57">
        <w:rPr>
          <w:rFonts w:ascii="Arial" w:hAnsi="Arial" w:cs="Arial"/>
          <w:sz w:val="20"/>
          <w:szCs w:val="20"/>
        </w:rPr>
        <w:t xml:space="preserve"> </w:t>
      </w:r>
      <w:r>
        <w:rPr>
          <w:rFonts w:ascii="Arial" w:hAnsi="Arial" w:cs="Arial"/>
          <w:sz w:val="20"/>
          <w:szCs w:val="20"/>
        </w:rPr>
        <w:t>exclusionary or discriminatory specifications.</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Access Requirements for Persons with Disabilities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Contractor shall comply with 49 USC 5301(d), stating Federal policy that the elderly and persons with disabilities have</w:t>
      </w:r>
      <w:r w:rsidR="000F2C61">
        <w:rPr>
          <w:rFonts w:ascii="Arial" w:hAnsi="Arial" w:cs="Arial"/>
          <w:sz w:val="20"/>
          <w:szCs w:val="20"/>
        </w:rPr>
        <w:t xml:space="preserve"> </w:t>
      </w:r>
      <w:r>
        <w:rPr>
          <w:rFonts w:ascii="Arial" w:hAnsi="Arial" w:cs="Arial"/>
          <w:sz w:val="20"/>
          <w:szCs w:val="20"/>
        </w:rPr>
        <w:t>the same rights as other persons to use mass transportation services and facilities and that special efforts shall be</w:t>
      </w:r>
      <w:r w:rsidR="000F2C61">
        <w:rPr>
          <w:rFonts w:ascii="Arial" w:hAnsi="Arial" w:cs="Arial"/>
          <w:sz w:val="20"/>
          <w:szCs w:val="20"/>
        </w:rPr>
        <w:t xml:space="preserve"> </w:t>
      </w:r>
      <w:r>
        <w:rPr>
          <w:rFonts w:ascii="Arial" w:hAnsi="Arial" w:cs="Arial"/>
          <w:sz w:val="20"/>
          <w:szCs w:val="20"/>
        </w:rPr>
        <w:t>made in planning and designing those services and facilities to implement that policy. Contractor shall also comply</w:t>
      </w:r>
      <w:r w:rsidR="000F2C61">
        <w:rPr>
          <w:rFonts w:ascii="Arial" w:hAnsi="Arial" w:cs="Arial"/>
          <w:sz w:val="20"/>
          <w:szCs w:val="20"/>
        </w:rPr>
        <w:t xml:space="preserve"> </w:t>
      </w:r>
      <w:r>
        <w:rPr>
          <w:rFonts w:ascii="Arial" w:hAnsi="Arial" w:cs="Arial"/>
          <w:sz w:val="20"/>
          <w:szCs w:val="20"/>
        </w:rPr>
        <w:t>with all applicable requirements of Sec. 504 of the Rehabilitation Act (1973), as amended, 29 USC 794, which</w:t>
      </w:r>
      <w:r w:rsidR="000F2C61">
        <w:rPr>
          <w:rFonts w:ascii="Arial" w:hAnsi="Arial" w:cs="Arial"/>
          <w:sz w:val="20"/>
          <w:szCs w:val="20"/>
        </w:rPr>
        <w:t xml:space="preserve"> </w:t>
      </w:r>
      <w:r>
        <w:rPr>
          <w:rFonts w:ascii="Arial" w:hAnsi="Arial" w:cs="Arial"/>
          <w:sz w:val="20"/>
          <w:szCs w:val="20"/>
        </w:rPr>
        <w:t>prohibits discrimination on the basis of handicaps, and the Americans with Disabilities Act of 1990 (ADA), as</w:t>
      </w:r>
      <w:r w:rsidR="000F2C61">
        <w:rPr>
          <w:rFonts w:ascii="Arial" w:hAnsi="Arial" w:cs="Arial"/>
          <w:sz w:val="20"/>
          <w:szCs w:val="20"/>
        </w:rPr>
        <w:t xml:space="preserve"> </w:t>
      </w:r>
      <w:r>
        <w:rPr>
          <w:rFonts w:ascii="Arial" w:hAnsi="Arial" w:cs="Arial"/>
          <w:sz w:val="20"/>
          <w:szCs w:val="20"/>
        </w:rPr>
        <w:t>amended, 42 USC 12101 et seq., which requires that accessible facilities and services be made available to persons</w:t>
      </w:r>
      <w:r w:rsidR="000F2C61">
        <w:rPr>
          <w:rFonts w:ascii="Arial" w:hAnsi="Arial" w:cs="Arial"/>
          <w:sz w:val="20"/>
          <w:szCs w:val="20"/>
        </w:rPr>
        <w:t xml:space="preserve"> </w:t>
      </w:r>
      <w:r>
        <w:rPr>
          <w:rFonts w:ascii="Arial" w:hAnsi="Arial" w:cs="Arial"/>
          <w:sz w:val="20"/>
          <w:szCs w:val="20"/>
        </w:rPr>
        <w:t>with disabilities, including any subsequent amendments thereto.</w:t>
      </w:r>
    </w:p>
    <w:p w:rsidR="004A3E68" w:rsidRDefault="004A3E68" w:rsidP="00723939">
      <w:pPr>
        <w:autoSpaceDE w:val="0"/>
        <w:autoSpaceDN w:val="0"/>
        <w:adjustRightInd w:val="0"/>
        <w:spacing w:after="0" w:line="240" w:lineRule="auto"/>
        <w:rPr>
          <w:rFonts w:ascii="Arial" w:hAnsi="Arial" w:cs="Arial"/>
          <w:b/>
          <w:bCs/>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Notification of Federal Participation</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To the extent required by law, in the announcement of any third party contract award for goods and services</w:t>
      </w:r>
      <w:r w:rsidR="004A3E68">
        <w:rPr>
          <w:rFonts w:ascii="Arial" w:hAnsi="Arial" w:cs="Arial"/>
          <w:sz w:val="20"/>
          <w:szCs w:val="20"/>
        </w:rPr>
        <w:t xml:space="preserve"> </w:t>
      </w:r>
      <w:r>
        <w:rPr>
          <w:rFonts w:ascii="Arial" w:hAnsi="Arial" w:cs="Arial"/>
          <w:sz w:val="20"/>
          <w:szCs w:val="20"/>
        </w:rPr>
        <w:t>(including construction services) having an aggregate value of $500,000 or more, contractor shall specify the amount</w:t>
      </w:r>
      <w:r w:rsidR="004A3E68">
        <w:rPr>
          <w:rFonts w:ascii="Arial" w:hAnsi="Arial" w:cs="Arial"/>
          <w:sz w:val="20"/>
          <w:szCs w:val="20"/>
        </w:rPr>
        <w:t xml:space="preserve"> </w:t>
      </w:r>
      <w:r>
        <w:rPr>
          <w:rFonts w:ascii="Arial" w:hAnsi="Arial" w:cs="Arial"/>
          <w:sz w:val="20"/>
          <w:szCs w:val="20"/>
        </w:rPr>
        <w:t>of Federal assistance to be used in financing that acquisition of goods and services and to express that amount of</w:t>
      </w:r>
      <w:r w:rsidR="004A3E68">
        <w:rPr>
          <w:rFonts w:ascii="Arial" w:hAnsi="Arial" w:cs="Arial"/>
          <w:sz w:val="20"/>
          <w:szCs w:val="20"/>
        </w:rPr>
        <w:t xml:space="preserve"> </w:t>
      </w:r>
      <w:r>
        <w:rPr>
          <w:rFonts w:ascii="Arial" w:hAnsi="Arial" w:cs="Arial"/>
          <w:sz w:val="20"/>
          <w:szCs w:val="20"/>
        </w:rPr>
        <w:t>Federal assistance as a percentage of the total cost of the third party contract.</w:t>
      </w:r>
    </w:p>
    <w:p w:rsidR="004A3E68" w:rsidRDefault="004A3E68"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Interest of Members or Delegates to Congress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No members of, or delegates to, the US Congress shall be admitted to any share or part of this contract nor to any</w:t>
      </w:r>
      <w:r w:rsidR="00920E57">
        <w:rPr>
          <w:rFonts w:ascii="Arial" w:hAnsi="Arial" w:cs="Arial"/>
          <w:sz w:val="20"/>
          <w:szCs w:val="20"/>
        </w:rPr>
        <w:t xml:space="preserve"> </w:t>
      </w:r>
      <w:r>
        <w:rPr>
          <w:rFonts w:ascii="Arial" w:hAnsi="Arial" w:cs="Arial"/>
          <w:sz w:val="20"/>
          <w:szCs w:val="20"/>
        </w:rPr>
        <w:t>benefit arising therefrom.</w:t>
      </w:r>
    </w:p>
    <w:p w:rsidR="004A3E68" w:rsidRDefault="004A3E68"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Ineligible Contractors and Subcontractors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Any name appearing upon the Comptroller General’s list of ineligible contractors for federally-assisted contracts shall</w:t>
      </w:r>
      <w:r w:rsidR="00920E57">
        <w:rPr>
          <w:rFonts w:ascii="Arial" w:hAnsi="Arial" w:cs="Arial"/>
          <w:sz w:val="20"/>
          <w:szCs w:val="20"/>
        </w:rPr>
        <w:t xml:space="preserve"> </w:t>
      </w:r>
      <w:r>
        <w:rPr>
          <w:rFonts w:ascii="Arial" w:hAnsi="Arial" w:cs="Arial"/>
          <w:sz w:val="20"/>
          <w:szCs w:val="20"/>
        </w:rPr>
        <w:t>be ineligible to act as a subcontractor for contractor pursuant to this contract. If contractor is on the Comptroller</w:t>
      </w:r>
      <w:r w:rsidR="00920E57">
        <w:rPr>
          <w:rFonts w:ascii="Arial" w:hAnsi="Arial" w:cs="Arial"/>
          <w:sz w:val="20"/>
          <w:szCs w:val="20"/>
        </w:rPr>
        <w:t xml:space="preserve"> </w:t>
      </w:r>
      <w:r>
        <w:rPr>
          <w:rFonts w:ascii="Arial" w:hAnsi="Arial" w:cs="Arial"/>
          <w:sz w:val="20"/>
          <w:szCs w:val="20"/>
        </w:rPr>
        <w:t>General’s list of ineligible contractors for federally financed or assisted construction, the recipient shall cancel,</w:t>
      </w:r>
      <w:r w:rsidR="00920E57">
        <w:rPr>
          <w:rFonts w:ascii="Arial" w:hAnsi="Arial" w:cs="Arial"/>
          <w:sz w:val="20"/>
          <w:szCs w:val="20"/>
        </w:rPr>
        <w:t xml:space="preserve"> </w:t>
      </w:r>
      <w:r>
        <w:rPr>
          <w:rFonts w:ascii="Arial" w:hAnsi="Arial" w:cs="Arial"/>
          <w:sz w:val="20"/>
          <w:szCs w:val="20"/>
        </w:rPr>
        <w:t>terminate or suspend this contract.</w:t>
      </w:r>
    </w:p>
    <w:p w:rsidR="004A3E68" w:rsidRDefault="004A3E68" w:rsidP="00723939">
      <w:pPr>
        <w:autoSpaceDE w:val="0"/>
        <w:autoSpaceDN w:val="0"/>
        <w:adjustRightInd w:val="0"/>
        <w:spacing w:after="0" w:line="240" w:lineRule="auto"/>
        <w:rPr>
          <w:rFonts w:ascii="Arial" w:hAnsi="Arial" w:cs="Arial"/>
          <w:b/>
          <w:bCs/>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Other Contract Requirements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To the extent not inconsistent with the foregoing Federal requirements, this contract shall also include those</w:t>
      </w:r>
      <w:r w:rsidR="00920E57">
        <w:rPr>
          <w:rFonts w:ascii="Arial" w:hAnsi="Arial" w:cs="Arial"/>
          <w:sz w:val="20"/>
          <w:szCs w:val="20"/>
        </w:rPr>
        <w:t xml:space="preserve"> </w:t>
      </w:r>
      <w:r>
        <w:rPr>
          <w:rFonts w:ascii="Arial" w:hAnsi="Arial" w:cs="Arial"/>
          <w:sz w:val="20"/>
          <w:szCs w:val="20"/>
        </w:rPr>
        <w:t>provisions attached hereto, and shall comply with the recipient’s Procurement Guidelines, available upon request from</w:t>
      </w:r>
      <w:r w:rsidR="00920E57">
        <w:rPr>
          <w:rFonts w:ascii="Arial" w:hAnsi="Arial" w:cs="Arial"/>
          <w:sz w:val="20"/>
          <w:szCs w:val="20"/>
        </w:rPr>
        <w:t xml:space="preserve"> </w:t>
      </w:r>
      <w:r>
        <w:rPr>
          <w:rFonts w:ascii="Arial" w:hAnsi="Arial" w:cs="Arial"/>
          <w:sz w:val="20"/>
          <w:szCs w:val="20"/>
        </w:rPr>
        <w:t>the recipient.</w:t>
      </w:r>
    </w:p>
    <w:p w:rsidR="004A3E68" w:rsidRDefault="004A3E68"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Compliance with Federal Regulations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Any contract entered pursuant to this solicitation shall contain the following provisions: All USDOT-required</w:t>
      </w:r>
      <w:r w:rsidR="000F2C61">
        <w:rPr>
          <w:rFonts w:ascii="Arial" w:hAnsi="Arial" w:cs="Arial"/>
          <w:sz w:val="20"/>
          <w:szCs w:val="20"/>
        </w:rPr>
        <w:t xml:space="preserve"> </w:t>
      </w:r>
      <w:r>
        <w:rPr>
          <w:rFonts w:ascii="Arial" w:hAnsi="Arial" w:cs="Arial"/>
          <w:sz w:val="20"/>
          <w:szCs w:val="20"/>
        </w:rPr>
        <w:t>contractual provisions, as set forth in FTA Circular 4220.1F, are incorporated by reference. Anything to the contrary</w:t>
      </w:r>
      <w:r w:rsidR="000F2C61">
        <w:rPr>
          <w:rFonts w:ascii="Arial" w:hAnsi="Arial" w:cs="Arial"/>
          <w:sz w:val="20"/>
          <w:szCs w:val="20"/>
        </w:rPr>
        <w:t xml:space="preserve"> </w:t>
      </w:r>
      <w:r>
        <w:rPr>
          <w:rFonts w:ascii="Arial" w:hAnsi="Arial" w:cs="Arial"/>
          <w:sz w:val="20"/>
          <w:szCs w:val="20"/>
        </w:rPr>
        <w:t>herein notwithstanding, FTA mandated terms shall control in the event of a conflict with other provisions contained in</w:t>
      </w:r>
      <w:r w:rsidR="000F2C61">
        <w:rPr>
          <w:rFonts w:ascii="Arial" w:hAnsi="Arial" w:cs="Arial"/>
          <w:sz w:val="20"/>
          <w:szCs w:val="20"/>
        </w:rPr>
        <w:t xml:space="preserve"> </w:t>
      </w:r>
      <w:r>
        <w:rPr>
          <w:rFonts w:ascii="Arial" w:hAnsi="Arial" w:cs="Arial"/>
          <w:sz w:val="20"/>
          <w:szCs w:val="20"/>
        </w:rPr>
        <w:t>this Agreement. Contractor shall not perform any act, fail to perform any act, or refuse to comply with any grantee</w:t>
      </w:r>
      <w:r w:rsidR="000F2C61">
        <w:rPr>
          <w:rFonts w:ascii="Arial" w:hAnsi="Arial" w:cs="Arial"/>
          <w:sz w:val="20"/>
          <w:szCs w:val="20"/>
        </w:rPr>
        <w:t xml:space="preserve"> </w:t>
      </w:r>
      <w:r>
        <w:rPr>
          <w:rFonts w:ascii="Arial" w:hAnsi="Arial" w:cs="Arial"/>
          <w:sz w:val="20"/>
          <w:szCs w:val="20"/>
        </w:rPr>
        <w:t>request that would cause the recipient to be in violation of FTA terms and conditions. Contractor shall comply with all</w:t>
      </w:r>
      <w:r w:rsidR="000F2C61">
        <w:rPr>
          <w:rFonts w:ascii="Arial" w:hAnsi="Arial" w:cs="Arial"/>
          <w:sz w:val="20"/>
          <w:szCs w:val="20"/>
        </w:rPr>
        <w:t xml:space="preserve"> </w:t>
      </w:r>
      <w:r>
        <w:rPr>
          <w:rFonts w:ascii="Arial" w:hAnsi="Arial" w:cs="Arial"/>
          <w:sz w:val="20"/>
          <w:szCs w:val="20"/>
        </w:rPr>
        <w:t>applicable FTA regulations, policies, procedures and directives, including, without limitation, those listed directly or</w:t>
      </w:r>
      <w:r w:rsidR="000F2C61">
        <w:rPr>
          <w:rFonts w:ascii="Arial" w:hAnsi="Arial" w:cs="Arial"/>
          <w:sz w:val="20"/>
          <w:szCs w:val="20"/>
        </w:rPr>
        <w:t xml:space="preserve"> </w:t>
      </w:r>
      <w:r>
        <w:rPr>
          <w:rFonts w:ascii="Arial" w:hAnsi="Arial" w:cs="Arial"/>
          <w:sz w:val="20"/>
          <w:szCs w:val="20"/>
        </w:rPr>
        <w:t>incorporated by reference in the Master Agreement between the recipient and FTA, as may be amended or</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promulgated from time to time during the term of this contract. Contractor’s failure to so comply shall constitute a</w:t>
      </w:r>
      <w:r w:rsidR="000F2C61">
        <w:rPr>
          <w:rFonts w:ascii="Arial" w:hAnsi="Arial" w:cs="Arial"/>
          <w:sz w:val="20"/>
          <w:szCs w:val="20"/>
        </w:rPr>
        <w:t xml:space="preserve"> </w:t>
      </w:r>
      <w:r>
        <w:rPr>
          <w:rFonts w:ascii="Arial" w:hAnsi="Arial" w:cs="Arial"/>
          <w:sz w:val="20"/>
          <w:szCs w:val="20"/>
        </w:rPr>
        <w:t>material breach of this contract.</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Real Property</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Any contract entered into shall contain the following provisions: Contractor shall at all times comply with all applicable</w:t>
      </w:r>
      <w:r w:rsidR="000F2C61">
        <w:rPr>
          <w:rFonts w:ascii="Arial" w:hAnsi="Arial" w:cs="Arial"/>
          <w:sz w:val="20"/>
          <w:szCs w:val="20"/>
        </w:rPr>
        <w:t xml:space="preserve"> </w:t>
      </w:r>
      <w:r>
        <w:rPr>
          <w:rFonts w:ascii="Arial" w:hAnsi="Arial" w:cs="Arial"/>
          <w:sz w:val="20"/>
          <w:szCs w:val="20"/>
        </w:rPr>
        <w:t>statutes and USDOT regulations, policies, procedures and directives governing the acquisition, use and disposal of</w:t>
      </w:r>
      <w:r w:rsidR="000F2C61">
        <w:rPr>
          <w:rFonts w:ascii="Arial" w:hAnsi="Arial" w:cs="Arial"/>
          <w:sz w:val="20"/>
          <w:szCs w:val="20"/>
        </w:rPr>
        <w:t xml:space="preserve"> </w:t>
      </w:r>
      <w:r>
        <w:rPr>
          <w:rFonts w:ascii="Arial" w:hAnsi="Arial" w:cs="Arial"/>
          <w:sz w:val="20"/>
          <w:szCs w:val="20"/>
        </w:rPr>
        <w:t>real property, including, but not limited to, 49 CFR 18.31-18.34, 49 CFR 19.30-19.37, 49 CFR Part 24, 49 CFR 5326</w:t>
      </w:r>
      <w:r w:rsidR="000F2C61">
        <w:rPr>
          <w:rFonts w:ascii="Arial" w:hAnsi="Arial" w:cs="Arial"/>
          <w:sz w:val="20"/>
          <w:szCs w:val="20"/>
        </w:rPr>
        <w:t xml:space="preserve"> </w:t>
      </w:r>
      <w:r>
        <w:rPr>
          <w:rFonts w:ascii="Arial" w:hAnsi="Arial" w:cs="Arial"/>
          <w:sz w:val="20"/>
          <w:szCs w:val="20"/>
        </w:rPr>
        <w:t>as amended by MAP-21, 49 CFR part 18 or 19, 49 USC 5334, applicable FTA Circular 5010, and FTA Master</w:t>
      </w:r>
      <w:r w:rsidR="000F2C61">
        <w:rPr>
          <w:rFonts w:ascii="Arial" w:hAnsi="Arial" w:cs="Arial"/>
          <w:sz w:val="20"/>
          <w:szCs w:val="20"/>
        </w:rPr>
        <w:t xml:space="preserve"> </w:t>
      </w:r>
      <w:r>
        <w:rPr>
          <w:rFonts w:ascii="Arial" w:hAnsi="Arial" w:cs="Arial"/>
          <w:sz w:val="20"/>
          <w:szCs w:val="20"/>
        </w:rPr>
        <w:t>Agreement, as they may be amended or promulgated during the term of this contract. Contractor’s failure to so</w:t>
      </w:r>
      <w:r w:rsidR="000F2C61">
        <w:rPr>
          <w:rFonts w:ascii="Arial" w:hAnsi="Arial" w:cs="Arial"/>
          <w:sz w:val="20"/>
          <w:szCs w:val="20"/>
        </w:rPr>
        <w:t xml:space="preserve"> </w:t>
      </w:r>
      <w:r>
        <w:rPr>
          <w:rFonts w:ascii="Arial" w:hAnsi="Arial" w:cs="Arial"/>
          <w:sz w:val="20"/>
          <w:szCs w:val="20"/>
        </w:rPr>
        <w:t>comply shall constitute a material breach of this contract.</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Access to Services for Persons with Limited English Proficiency</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To the extent applicable and except to the extent that FTA determines otherwise in writing, the Recipient agrees to</w:t>
      </w:r>
      <w:r w:rsidR="000F2C61">
        <w:rPr>
          <w:rFonts w:ascii="Arial" w:hAnsi="Arial" w:cs="Arial"/>
          <w:sz w:val="20"/>
          <w:szCs w:val="20"/>
        </w:rPr>
        <w:t xml:space="preserve"> </w:t>
      </w:r>
      <w:r>
        <w:rPr>
          <w:rFonts w:ascii="Arial" w:hAnsi="Arial" w:cs="Arial"/>
          <w:sz w:val="20"/>
          <w:szCs w:val="20"/>
        </w:rPr>
        <w:t>comply with the policies of Executive Order No. 13166, "Improving Access to Services for Persons with Limited</w:t>
      </w:r>
      <w:r w:rsidR="000F2C61">
        <w:rPr>
          <w:rFonts w:ascii="Arial" w:hAnsi="Arial" w:cs="Arial"/>
          <w:sz w:val="20"/>
          <w:szCs w:val="20"/>
        </w:rPr>
        <w:t xml:space="preserve"> </w:t>
      </w:r>
      <w:r>
        <w:rPr>
          <w:rFonts w:ascii="Arial" w:hAnsi="Arial" w:cs="Arial"/>
          <w:sz w:val="20"/>
          <w:szCs w:val="20"/>
        </w:rPr>
        <w:t>English Proficiency," 42 U.S.C. § 2000d 1 note, and with the provisions of U.S. DOT Notice, “DOT Guidance to</w:t>
      </w:r>
      <w:r w:rsidR="000F2C61">
        <w:rPr>
          <w:rFonts w:ascii="Arial" w:hAnsi="Arial" w:cs="Arial"/>
          <w:sz w:val="20"/>
          <w:szCs w:val="20"/>
        </w:rPr>
        <w:t xml:space="preserve"> </w:t>
      </w:r>
      <w:r>
        <w:rPr>
          <w:rFonts w:ascii="Arial" w:hAnsi="Arial" w:cs="Arial"/>
          <w:sz w:val="20"/>
          <w:szCs w:val="20"/>
        </w:rPr>
        <w:t>Recipients on Special Language Services to Limited English Proficient (LEP) Beneficiaries,” 70 Fed. Reg. 74087,</w:t>
      </w:r>
      <w:r w:rsidR="000F2C61">
        <w:rPr>
          <w:rFonts w:ascii="Arial" w:hAnsi="Arial" w:cs="Arial"/>
          <w:sz w:val="20"/>
          <w:szCs w:val="20"/>
        </w:rPr>
        <w:t xml:space="preserve"> </w:t>
      </w:r>
      <w:r>
        <w:rPr>
          <w:rFonts w:ascii="Arial" w:hAnsi="Arial" w:cs="Arial"/>
          <w:sz w:val="20"/>
          <w:szCs w:val="20"/>
        </w:rPr>
        <w:t>December 14, 2005.</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Environmental Justice</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Except as the Federal Government determines otherwise in writing, the Recipient agrees to promote environmental</w:t>
      </w:r>
      <w:r w:rsidR="000F2C61">
        <w:rPr>
          <w:rFonts w:ascii="Arial" w:hAnsi="Arial" w:cs="Arial"/>
          <w:sz w:val="20"/>
          <w:szCs w:val="20"/>
        </w:rPr>
        <w:t xml:space="preserve"> </w:t>
      </w:r>
      <w:r>
        <w:rPr>
          <w:rFonts w:ascii="Arial" w:hAnsi="Arial" w:cs="Arial"/>
          <w:sz w:val="20"/>
          <w:szCs w:val="20"/>
        </w:rPr>
        <w:t>justice by following: (1)</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Executive Order No. 12898, “Federal Actions to Address Environmental Justice in Minority Populations and Low-Income Populations,” February 11, 1994, 42 U.S.C. § 4321 note, as well as facilitating compliance with that Executive</w:t>
      </w:r>
      <w:r w:rsidR="000F2C61">
        <w:rPr>
          <w:rFonts w:ascii="Arial" w:hAnsi="Arial" w:cs="Arial"/>
          <w:sz w:val="20"/>
          <w:szCs w:val="20"/>
        </w:rPr>
        <w:t xml:space="preserve"> </w:t>
      </w:r>
      <w:r>
        <w:rPr>
          <w:rFonts w:ascii="Arial" w:hAnsi="Arial" w:cs="Arial"/>
          <w:sz w:val="20"/>
          <w:szCs w:val="20"/>
        </w:rPr>
        <w:t>Order, and (2) DOT Order 5610.2, “Department of Transportation Actions To Address Environmental Justice in</w:t>
      </w:r>
      <w:r w:rsidR="000F2C61">
        <w:rPr>
          <w:rFonts w:ascii="Arial" w:hAnsi="Arial" w:cs="Arial"/>
          <w:sz w:val="20"/>
          <w:szCs w:val="20"/>
        </w:rPr>
        <w:t xml:space="preserve"> </w:t>
      </w:r>
      <w:r>
        <w:rPr>
          <w:rFonts w:ascii="Arial" w:hAnsi="Arial" w:cs="Arial"/>
          <w:sz w:val="20"/>
          <w:szCs w:val="20"/>
        </w:rPr>
        <w:t>Minority Populations and Low-Income Populations,” 62 Fed. Reg. 18377, April 15, 1997, and (3) The most recent and</w:t>
      </w:r>
      <w:r w:rsidR="000F2C61">
        <w:rPr>
          <w:rFonts w:ascii="Arial" w:hAnsi="Arial" w:cs="Arial"/>
          <w:sz w:val="20"/>
          <w:szCs w:val="20"/>
        </w:rPr>
        <w:t xml:space="preserve"> </w:t>
      </w:r>
      <w:r>
        <w:rPr>
          <w:rFonts w:ascii="Arial" w:hAnsi="Arial" w:cs="Arial"/>
          <w:sz w:val="20"/>
          <w:szCs w:val="20"/>
        </w:rPr>
        <w:t>applicable edition of FTA Circular 4703.1, “Environmental Justice Policy Guidance for Federal Transit Administration</w:t>
      </w:r>
      <w:r w:rsidR="000F2C61">
        <w:rPr>
          <w:rFonts w:ascii="Arial" w:hAnsi="Arial" w:cs="Arial"/>
          <w:sz w:val="20"/>
          <w:szCs w:val="20"/>
        </w:rPr>
        <w:t xml:space="preserve"> </w:t>
      </w:r>
      <w:r>
        <w:rPr>
          <w:rFonts w:ascii="Arial" w:hAnsi="Arial" w:cs="Arial"/>
          <w:sz w:val="20"/>
          <w:szCs w:val="20"/>
        </w:rPr>
        <w:t>Recipients,” August 15, 2012, to the extent consistent with applicable Federal laws, regulations, and guidance,</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Environmental Protections</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Compliance is required with any applicable Federal laws imposing environmental and resource conservation</w:t>
      </w:r>
      <w:r w:rsidR="000F2C61">
        <w:rPr>
          <w:rFonts w:ascii="Arial" w:hAnsi="Arial" w:cs="Arial"/>
          <w:sz w:val="20"/>
          <w:szCs w:val="20"/>
        </w:rPr>
        <w:t xml:space="preserve"> </w:t>
      </w:r>
      <w:r>
        <w:rPr>
          <w:rFonts w:ascii="Arial" w:hAnsi="Arial" w:cs="Arial"/>
          <w:sz w:val="20"/>
          <w:szCs w:val="20"/>
        </w:rPr>
        <w:t>requirements for the project. Some, but not all, of the major Federal laws that may affect the project include: the</w:t>
      </w:r>
      <w:r w:rsidR="000F2C61">
        <w:rPr>
          <w:rFonts w:ascii="Arial" w:hAnsi="Arial" w:cs="Arial"/>
          <w:sz w:val="20"/>
          <w:szCs w:val="20"/>
        </w:rPr>
        <w:t xml:space="preserve"> </w:t>
      </w:r>
      <w:r>
        <w:rPr>
          <w:rFonts w:ascii="Arial" w:hAnsi="Arial" w:cs="Arial"/>
          <w:sz w:val="20"/>
          <w:szCs w:val="20"/>
        </w:rPr>
        <w:t>National Environmental Policy Act of 1969; the Clean Air Act; the Resource Conservation and Recovery Act; the</w:t>
      </w:r>
      <w:r w:rsidR="000F2C61">
        <w:rPr>
          <w:rFonts w:ascii="Arial" w:hAnsi="Arial" w:cs="Arial"/>
          <w:sz w:val="20"/>
          <w:szCs w:val="20"/>
        </w:rPr>
        <w:t xml:space="preserve"> </w:t>
      </w:r>
      <w:r>
        <w:rPr>
          <w:rFonts w:ascii="Arial" w:hAnsi="Arial" w:cs="Arial"/>
          <w:sz w:val="20"/>
          <w:szCs w:val="20"/>
        </w:rPr>
        <w:t>comprehensive Environmental response, Compensation and Liability Act; as well as environmental provisions with</w:t>
      </w:r>
      <w:r w:rsidR="000F2C61">
        <w:rPr>
          <w:rFonts w:ascii="Arial" w:hAnsi="Arial" w:cs="Arial"/>
          <w:sz w:val="20"/>
          <w:szCs w:val="20"/>
        </w:rPr>
        <w:t xml:space="preserve"> </w:t>
      </w:r>
      <w:r>
        <w:rPr>
          <w:rFonts w:ascii="Arial" w:hAnsi="Arial" w:cs="Arial"/>
          <w:sz w:val="20"/>
          <w:szCs w:val="20"/>
        </w:rPr>
        <w:t>Title 23 U.S.C., and 49 U.C. chapter 53. The U.S. EPA, FHWA and other federal agencies may issue other federal</w:t>
      </w:r>
      <w:r w:rsidR="000F2C61">
        <w:rPr>
          <w:rFonts w:ascii="Arial" w:hAnsi="Arial" w:cs="Arial"/>
          <w:sz w:val="20"/>
          <w:szCs w:val="20"/>
        </w:rPr>
        <w:t xml:space="preserve"> </w:t>
      </w:r>
      <w:r>
        <w:rPr>
          <w:rFonts w:ascii="Arial" w:hAnsi="Arial" w:cs="Arial"/>
          <w:sz w:val="20"/>
          <w:szCs w:val="20"/>
        </w:rPr>
        <w:t>regulations and directives that may affect the project. Compliance is required with any applicable Federal laws and</w:t>
      </w:r>
      <w:r w:rsidR="000F2C61">
        <w:rPr>
          <w:rFonts w:ascii="Arial" w:hAnsi="Arial" w:cs="Arial"/>
          <w:sz w:val="20"/>
          <w:szCs w:val="20"/>
        </w:rPr>
        <w:t xml:space="preserve"> </w:t>
      </w:r>
      <w:r>
        <w:rPr>
          <w:rFonts w:ascii="Arial" w:hAnsi="Arial" w:cs="Arial"/>
          <w:sz w:val="20"/>
          <w:szCs w:val="20"/>
        </w:rPr>
        <w:t>regulations in effect now or that become effective in the future.</w:t>
      </w:r>
    </w:p>
    <w:p w:rsidR="000F2C61" w:rsidRDefault="000F2C61" w:rsidP="00723939">
      <w:pPr>
        <w:autoSpaceDE w:val="0"/>
        <w:autoSpaceDN w:val="0"/>
        <w:adjustRightInd w:val="0"/>
        <w:spacing w:after="0" w:line="240" w:lineRule="auto"/>
        <w:rPr>
          <w:rFonts w:ascii="Arial" w:hAnsi="Arial" w:cs="Arial"/>
          <w:sz w:val="20"/>
          <w:szCs w:val="20"/>
        </w:rPr>
      </w:pPr>
    </w:p>
    <w:p w:rsidR="00723939" w:rsidRDefault="00723939" w:rsidP="00723939">
      <w:pPr>
        <w:autoSpaceDE w:val="0"/>
        <w:autoSpaceDN w:val="0"/>
        <w:adjustRightInd w:val="0"/>
        <w:spacing w:after="0" w:line="240" w:lineRule="auto"/>
        <w:rPr>
          <w:rFonts w:ascii="Arial" w:hAnsi="Arial" w:cs="Arial"/>
          <w:b/>
          <w:bCs/>
        </w:rPr>
      </w:pPr>
      <w:r>
        <w:rPr>
          <w:rFonts w:ascii="Arial" w:hAnsi="Arial" w:cs="Arial"/>
          <w:b/>
          <w:bCs/>
        </w:rPr>
        <w:t>Federal Single Audit Requirements for State Administered Federally Aid Funded Projects Only</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Non Federal entities that expend $500,000 or more in a year in Federal awards from all sources are required to</w:t>
      </w:r>
      <w:r w:rsidR="000F2C61">
        <w:rPr>
          <w:rFonts w:ascii="Arial" w:hAnsi="Arial" w:cs="Arial"/>
          <w:sz w:val="20"/>
          <w:szCs w:val="20"/>
        </w:rPr>
        <w:t xml:space="preserve"> </w:t>
      </w:r>
      <w:r>
        <w:rPr>
          <w:rFonts w:ascii="Arial" w:hAnsi="Arial" w:cs="Arial"/>
          <w:sz w:val="20"/>
          <w:szCs w:val="20"/>
        </w:rPr>
        <w:t>comply with the Federal Single Audit Act provisions contained in U.S. Office of Management and Budget (OMB)</w:t>
      </w:r>
      <w:r w:rsidR="000F2C61">
        <w:rPr>
          <w:rFonts w:ascii="Arial" w:hAnsi="Arial" w:cs="Arial"/>
          <w:sz w:val="20"/>
          <w:szCs w:val="20"/>
        </w:rPr>
        <w:t xml:space="preserve"> </w:t>
      </w:r>
      <w:r>
        <w:rPr>
          <w:rFonts w:ascii="Arial" w:hAnsi="Arial" w:cs="Arial"/>
          <w:sz w:val="20"/>
          <w:szCs w:val="20"/>
        </w:rPr>
        <w:t>Circular No. A 133, Audits of States, Local Governments, and Non Profit Organizations. Non Federal entities that</w:t>
      </w:r>
      <w:r w:rsidR="000F2C61">
        <w:rPr>
          <w:rFonts w:ascii="Arial" w:hAnsi="Arial" w:cs="Arial"/>
          <w:sz w:val="20"/>
          <w:szCs w:val="20"/>
        </w:rPr>
        <w:t xml:space="preserve"> </w:t>
      </w:r>
      <w:r>
        <w:rPr>
          <w:rFonts w:ascii="Arial" w:hAnsi="Arial" w:cs="Arial"/>
          <w:sz w:val="20"/>
          <w:szCs w:val="20"/>
        </w:rPr>
        <w:t>expend Federal awards from a single source may provide a program specific audit, as defined in the Circular. Non</w:t>
      </w:r>
      <w:r w:rsidR="000F2C61">
        <w:rPr>
          <w:rFonts w:ascii="Arial" w:hAnsi="Arial" w:cs="Arial"/>
          <w:sz w:val="20"/>
          <w:szCs w:val="20"/>
        </w:rPr>
        <w:t xml:space="preserve"> </w:t>
      </w:r>
      <w:r>
        <w:rPr>
          <w:rFonts w:ascii="Arial" w:hAnsi="Arial" w:cs="Arial"/>
          <w:sz w:val="20"/>
          <w:szCs w:val="20"/>
        </w:rPr>
        <w:t>Federal entities that expend less than $500,000 in a year in Federal awards from all sources are exempt from Federal</w:t>
      </w:r>
      <w:r w:rsidR="000F2C61">
        <w:rPr>
          <w:rFonts w:ascii="Arial" w:hAnsi="Arial" w:cs="Arial"/>
          <w:sz w:val="20"/>
          <w:szCs w:val="20"/>
        </w:rPr>
        <w:t xml:space="preserve"> </w:t>
      </w:r>
      <w:r>
        <w:rPr>
          <w:rFonts w:ascii="Arial" w:hAnsi="Arial" w:cs="Arial"/>
          <w:sz w:val="20"/>
          <w:szCs w:val="20"/>
        </w:rPr>
        <w:t>audit requirements for that year, except as noted in '3052.215(a), but records must be available for review or audit by</w:t>
      </w:r>
    </w:p>
    <w:p w:rsidR="00723939" w:rsidRDefault="00723939" w:rsidP="00723939">
      <w:pPr>
        <w:autoSpaceDE w:val="0"/>
        <w:autoSpaceDN w:val="0"/>
        <w:adjustRightInd w:val="0"/>
        <w:spacing w:after="0" w:line="240" w:lineRule="auto"/>
        <w:rPr>
          <w:rFonts w:ascii="Arial" w:hAnsi="Arial" w:cs="Arial"/>
          <w:sz w:val="20"/>
          <w:szCs w:val="20"/>
        </w:rPr>
      </w:pPr>
      <w:r>
        <w:rPr>
          <w:rFonts w:ascii="Arial" w:hAnsi="Arial" w:cs="Arial"/>
          <w:sz w:val="20"/>
          <w:szCs w:val="20"/>
        </w:rPr>
        <w:t>appropriate officials of the Federal and State agencies.</w:t>
      </w:r>
    </w:p>
    <w:p w:rsidR="000F2C61" w:rsidRDefault="000F2C61" w:rsidP="00723939">
      <w:pPr>
        <w:autoSpaceDE w:val="0"/>
        <w:autoSpaceDN w:val="0"/>
        <w:adjustRightInd w:val="0"/>
        <w:spacing w:after="0" w:line="240" w:lineRule="auto"/>
        <w:rPr>
          <w:rFonts w:ascii="Arial" w:hAnsi="Arial" w:cs="Arial"/>
          <w:sz w:val="20"/>
          <w:szCs w:val="20"/>
        </w:rPr>
      </w:pPr>
    </w:p>
    <w:sectPr w:rsidR="000F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740"/>
    <w:multiLevelType w:val="hybridMultilevel"/>
    <w:tmpl w:val="8206AA90"/>
    <w:lvl w:ilvl="0" w:tplc="FA507B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73A50"/>
    <w:multiLevelType w:val="hybridMultilevel"/>
    <w:tmpl w:val="1D3CD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5F93"/>
    <w:multiLevelType w:val="hybridMultilevel"/>
    <w:tmpl w:val="2E304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025B5"/>
    <w:multiLevelType w:val="hybridMultilevel"/>
    <w:tmpl w:val="32C882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E7B84"/>
    <w:multiLevelType w:val="hybridMultilevel"/>
    <w:tmpl w:val="84100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F7417"/>
    <w:multiLevelType w:val="hybridMultilevel"/>
    <w:tmpl w:val="76D6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B1F4D"/>
    <w:multiLevelType w:val="hybridMultilevel"/>
    <w:tmpl w:val="26C22A86"/>
    <w:lvl w:ilvl="0" w:tplc="0862DA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0468A"/>
    <w:multiLevelType w:val="hybridMultilevel"/>
    <w:tmpl w:val="6902C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74EEB"/>
    <w:multiLevelType w:val="hybridMultilevel"/>
    <w:tmpl w:val="CF9E98C4"/>
    <w:lvl w:ilvl="0" w:tplc="0C44D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17BFE"/>
    <w:multiLevelType w:val="hybridMultilevel"/>
    <w:tmpl w:val="0DCEE20E"/>
    <w:lvl w:ilvl="0" w:tplc="6246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2"/>
  </w:num>
  <w:num w:numId="6">
    <w:abstractNumId w:val="4"/>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39"/>
    <w:rsid w:val="00012341"/>
    <w:rsid w:val="000F2C61"/>
    <w:rsid w:val="000F57D6"/>
    <w:rsid w:val="002344CD"/>
    <w:rsid w:val="003C4AC6"/>
    <w:rsid w:val="004A3E68"/>
    <w:rsid w:val="004D0487"/>
    <w:rsid w:val="00723939"/>
    <w:rsid w:val="007634EF"/>
    <w:rsid w:val="007B5CD0"/>
    <w:rsid w:val="00920E57"/>
    <w:rsid w:val="00966276"/>
    <w:rsid w:val="00C94F32"/>
    <w:rsid w:val="00D06893"/>
    <w:rsid w:val="00D238C5"/>
    <w:rsid w:val="00F3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3"/>
    <w:pPr>
      <w:ind w:left="720"/>
      <w:contextualSpacing/>
    </w:pPr>
  </w:style>
  <w:style w:type="paragraph" w:styleId="BalloonText">
    <w:name w:val="Balloon Text"/>
    <w:basedOn w:val="Normal"/>
    <w:link w:val="BalloonTextChar"/>
    <w:uiPriority w:val="99"/>
    <w:semiHidden/>
    <w:unhideWhenUsed/>
    <w:rsid w:val="007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3"/>
    <w:pPr>
      <w:ind w:left="720"/>
      <w:contextualSpacing/>
    </w:pPr>
  </w:style>
  <w:style w:type="paragraph" w:styleId="BalloonText">
    <w:name w:val="Balloon Text"/>
    <w:basedOn w:val="Normal"/>
    <w:link w:val="BalloonTextChar"/>
    <w:uiPriority w:val="99"/>
    <w:semiHidden/>
    <w:unhideWhenUsed/>
    <w:rsid w:val="007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Ruse</dc:creator>
  <cp:lastModifiedBy>Gloria Ryken</cp:lastModifiedBy>
  <cp:revision>5</cp:revision>
  <cp:lastPrinted>2016-04-26T19:52:00Z</cp:lastPrinted>
  <dcterms:created xsi:type="dcterms:W3CDTF">2016-07-20T16:35:00Z</dcterms:created>
  <dcterms:modified xsi:type="dcterms:W3CDTF">2016-10-20T17:56:00Z</dcterms:modified>
</cp:coreProperties>
</file>